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C8" w:rsidRDefault="001C3BA8" w:rsidP="00AD07C8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Аннотации</w:t>
      </w:r>
      <w:r w:rsidR="00BD0A13" w:rsidRPr="00AD07C8">
        <w:rPr>
          <w:rFonts w:ascii="Times New Roman" w:hAnsi="Times New Roman"/>
          <w:b/>
          <w:i/>
          <w:sz w:val="24"/>
          <w:szCs w:val="24"/>
          <w:lang w:val="ru-RU"/>
        </w:rPr>
        <w:t xml:space="preserve"> к рабоч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им  программам</w:t>
      </w:r>
      <w:r w:rsidR="00BD0A13" w:rsidRPr="00AD07C8">
        <w:rPr>
          <w:rFonts w:ascii="Times New Roman" w:hAnsi="Times New Roman"/>
          <w:b/>
          <w:i/>
          <w:sz w:val="24"/>
          <w:szCs w:val="24"/>
          <w:lang w:val="ru-RU"/>
        </w:rPr>
        <w:t xml:space="preserve"> по </w:t>
      </w:r>
      <w:r w:rsidR="00AD07C8">
        <w:rPr>
          <w:rFonts w:ascii="Times New Roman" w:hAnsi="Times New Roman"/>
          <w:b/>
          <w:i/>
          <w:sz w:val="24"/>
          <w:szCs w:val="24"/>
          <w:lang w:val="ru-RU"/>
        </w:rPr>
        <w:t>литературе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3E2380" w:rsidRDefault="003E2380" w:rsidP="00AD07C8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D07C8" w:rsidRDefault="00BD0A13" w:rsidP="00AD07C8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3E2380">
        <w:rPr>
          <w:rFonts w:ascii="Times New Roman" w:hAnsi="Times New Roman"/>
          <w:b/>
          <w:i/>
          <w:sz w:val="24"/>
          <w:szCs w:val="24"/>
          <w:lang w:val="ru-RU"/>
        </w:rPr>
        <w:t xml:space="preserve">Ступень обучения: </w:t>
      </w:r>
      <w:r w:rsidR="00AD07C8">
        <w:rPr>
          <w:rFonts w:ascii="Times New Roman" w:hAnsi="Times New Roman"/>
          <w:b/>
          <w:i/>
          <w:sz w:val="24"/>
          <w:szCs w:val="24"/>
          <w:lang w:val="ru-RU"/>
        </w:rPr>
        <w:t>основное общее образование</w:t>
      </w:r>
      <w:r w:rsidR="001C3BA8">
        <w:rPr>
          <w:rFonts w:ascii="Times New Roman" w:hAnsi="Times New Roman"/>
          <w:b/>
          <w:i/>
          <w:sz w:val="24"/>
          <w:szCs w:val="24"/>
          <w:lang w:val="ru-RU"/>
        </w:rPr>
        <w:t xml:space="preserve"> (5-6</w:t>
      </w:r>
      <w:r w:rsidR="00DD649E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1C3BA8">
        <w:rPr>
          <w:rFonts w:ascii="Times New Roman" w:hAnsi="Times New Roman"/>
          <w:b/>
          <w:i/>
          <w:sz w:val="24"/>
          <w:szCs w:val="24"/>
          <w:lang w:val="ru-RU"/>
        </w:rPr>
        <w:t>классы)</w:t>
      </w:r>
    </w:p>
    <w:p w:rsidR="00AD07C8" w:rsidRDefault="00AD07C8" w:rsidP="00AD07C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16714D" w:rsidRPr="003E2380" w:rsidRDefault="0016714D" w:rsidP="00AD07C8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41EE9" w:rsidRPr="003E2380" w:rsidRDefault="00041EE9" w:rsidP="00AD07C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Grid"/>
        <w:tblW w:w="10915" w:type="dxa"/>
        <w:tblInd w:w="-1142" w:type="dxa"/>
        <w:tblLayout w:type="fixed"/>
        <w:tblCellMar>
          <w:top w:w="7" w:type="dxa"/>
          <w:left w:w="38" w:type="dxa"/>
          <w:bottom w:w="15" w:type="dxa"/>
        </w:tblCellMar>
        <w:tblLook w:val="04A0" w:firstRow="1" w:lastRow="0" w:firstColumn="1" w:lastColumn="0" w:noHBand="0" w:noVBand="1"/>
      </w:tblPr>
      <w:tblGrid>
        <w:gridCol w:w="2087"/>
        <w:gridCol w:w="8828"/>
      </w:tblGrid>
      <w:tr w:rsidR="0016714D" w:rsidRPr="00AD07C8" w:rsidTr="00AD07C8">
        <w:trPr>
          <w:trHeight w:val="5460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14D" w:rsidRPr="00AD07C8" w:rsidRDefault="002B67B4" w:rsidP="003E23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8CA" w:rsidRPr="00AD07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proofErr w:type="spellEnd"/>
            <w:r w:rsidR="00BD0A13"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0A13" w:rsidRPr="00AD07C8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8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7B4" w:rsidRPr="00AD07C8" w:rsidRDefault="00BD0A13" w:rsidP="00AD07C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Данная рабочая програм</w:t>
            </w:r>
            <w:r w:rsidR="001C3BA8">
              <w:rPr>
                <w:rFonts w:ascii="Times New Roman" w:hAnsi="Times New Roman"/>
                <w:sz w:val="24"/>
                <w:szCs w:val="24"/>
                <w:lang w:val="ru-RU"/>
              </w:rPr>
              <w:t>ма курса русского языка в 5-6</w:t>
            </w:r>
            <w:r w:rsidRPr="00AD07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классах составлена на основе</w:t>
            </w:r>
            <w:r w:rsidR="002B67B4" w:rsidRPr="00AD07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следующих документов:</w:t>
            </w:r>
          </w:p>
          <w:p w:rsidR="003E2380" w:rsidRPr="003E2380" w:rsidRDefault="00427340" w:rsidP="003E2380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D07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Приказа Министерства образования и науки РФ от 30 августа 2013 года </w:t>
            </w:r>
          </w:p>
          <w:p w:rsidR="00427340" w:rsidRPr="00AD07C8" w:rsidRDefault="003E2380" w:rsidP="003E2380">
            <w:pPr>
              <w:pStyle w:val="a4"/>
              <w:ind w:left="72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427340" w:rsidRPr="00AD07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      </w:r>
          </w:p>
          <w:p w:rsidR="003E2380" w:rsidRPr="003E2380" w:rsidRDefault="00427340" w:rsidP="003E23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D07C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Приказа Министерства образования и науки Российской Федерации от 17.12.2010 г. № 1897 (Зарегистрирован Минюстом России 01.02.2011 </w:t>
            </w:r>
            <w:proofErr w:type="gramEnd"/>
          </w:p>
          <w:p w:rsidR="00427340" w:rsidRPr="00AD07C8" w:rsidRDefault="00427340" w:rsidP="003E2380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D07C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19644) «Об утверждении федерального государственного образовательного стандарта основного общего образования»</w:t>
            </w:r>
            <w:r w:rsidRPr="00AD07C8">
              <w:rPr>
                <w:rFonts w:ascii="Times New Roman" w:hAnsi="Times New Roman"/>
                <w:sz w:val="24"/>
                <w:szCs w:val="24"/>
                <w:lang w:val="ru-RU"/>
              </w:rPr>
              <w:t>), 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</w:t>
            </w:r>
            <w:proofErr w:type="gramEnd"/>
          </w:p>
          <w:p w:rsidR="00427340" w:rsidRPr="00AD07C8" w:rsidRDefault="00427340" w:rsidP="003E23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C8">
              <w:rPr>
                <w:rFonts w:ascii="Times New Roman" w:hAnsi="Times New Roman"/>
                <w:sz w:val="24"/>
                <w:szCs w:val="24"/>
                <w:lang w:val="ru-RU"/>
              </w:rPr>
              <w:t>Приказа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      </w:r>
          </w:p>
          <w:p w:rsidR="00427340" w:rsidRPr="00AD07C8" w:rsidRDefault="00427340" w:rsidP="003E23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7C8">
              <w:rPr>
                <w:rFonts w:ascii="Times New Roman" w:hAnsi="Times New Roman"/>
                <w:sz w:val="24"/>
                <w:szCs w:val="24"/>
                <w:lang w:val="ru-RU"/>
              </w:rPr>
              <w:t>Приказа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      </w:r>
          </w:p>
          <w:p w:rsidR="00427340" w:rsidRPr="00AD07C8" w:rsidRDefault="00427340" w:rsidP="003E23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D07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Концепция преподавания русского языка и литературы в Российской Федерации. </w:t>
            </w:r>
            <w:r w:rsidRPr="00AD07C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распоряжением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2016 г. №637-р</w:t>
            </w:r>
          </w:p>
          <w:p w:rsidR="00427340" w:rsidRPr="00AD07C8" w:rsidRDefault="00427340" w:rsidP="003E23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D07C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Программы </w:t>
            </w:r>
            <w:proofErr w:type="spellStart"/>
            <w:r w:rsidRPr="00AD07C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В.Я.Коровиной</w:t>
            </w:r>
            <w:proofErr w:type="spellEnd"/>
            <w:r w:rsidRPr="00AD07C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07C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В.П.Журавлёва</w:t>
            </w:r>
            <w:proofErr w:type="spellEnd"/>
            <w:r w:rsidRPr="00AD07C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07C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В.И.Коровина</w:t>
            </w:r>
            <w:proofErr w:type="spellEnd"/>
            <w:r w:rsidRPr="00AD07C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07C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Н.В.Беляевой</w:t>
            </w:r>
            <w:proofErr w:type="spellEnd"/>
            <w:r w:rsidRPr="00AD07C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(«Литература.</w:t>
            </w:r>
            <w:proofErr w:type="gramEnd"/>
            <w:r w:rsidRPr="00AD07C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Рабочие программы. Предметная линия учебников под редакцией </w:t>
            </w:r>
            <w:proofErr w:type="spellStart"/>
            <w:r w:rsidRPr="00AD07C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В.Я.Коровиной</w:t>
            </w:r>
            <w:proofErr w:type="spellEnd"/>
            <w:r w:rsidR="003E238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. </w:t>
            </w:r>
            <w:r w:rsidRPr="00AD07C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5-9 классы» </w:t>
            </w:r>
            <w:proofErr w:type="gramStart"/>
            <w:r w:rsidRPr="00AD07C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-М</w:t>
            </w:r>
            <w:proofErr w:type="gramEnd"/>
            <w:r w:rsidRPr="00AD07C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.: «Просвещение», 2011г</w:t>
            </w:r>
            <w:r w:rsidRPr="00AD07C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6714D" w:rsidRPr="0049288F" w:rsidRDefault="002B67B4" w:rsidP="003E23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>Учебного плана МОУ «Школа №3» города Алушта на 2016/2017 учебный год</w:t>
            </w:r>
            <w:r w:rsidR="00BD0A13"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6714D" w:rsidRPr="003E2380" w:rsidTr="003E2380">
        <w:trPr>
          <w:trHeight w:val="695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14D" w:rsidRPr="00AD07C8" w:rsidRDefault="00D048CA" w:rsidP="00AD07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Реализуемый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УМК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E9" w:rsidRPr="00AD07C8" w:rsidRDefault="00BD0A13" w:rsidP="00AD07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07C8">
              <w:rPr>
                <w:rFonts w:ascii="Times New Roman" w:hAnsi="Times New Roman"/>
                <w:sz w:val="24"/>
                <w:szCs w:val="24"/>
              </w:rPr>
              <w:t xml:space="preserve">УМК: </w:t>
            </w:r>
          </w:p>
          <w:p w:rsidR="00427340" w:rsidRPr="003E2380" w:rsidRDefault="00427340" w:rsidP="003E238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по литературе для общеобразовательных учреждений. 5-11 классы: основной курс, элективные курсы, (авторы-составители </w:t>
            </w:r>
            <w:proofErr w:type="spellStart"/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>В.Я.Коровина</w:t>
            </w:r>
            <w:proofErr w:type="spellEnd"/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>В.И.Коровин</w:t>
            </w:r>
            <w:proofErr w:type="spellEnd"/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>). – 3-е издание, переработанное М., «Просвещение», 201</w:t>
            </w:r>
            <w:r w:rsidR="003E238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27340" w:rsidRPr="00554A80" w:rsidRDefault="00427340" w:rsidP="003E2380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D07C8">
              <w:rPr>
                <w:rFonts w:ascii="Times New Roman" w:hAnsi="Times New Roman"/>
                <w:sz w:val="24"/>
                <w:szCs w:val="24"/>
                <w:lang w:val="ru-RU"/>
              </w:rPr>
              <w:t>учебник для общеобразовательных учреждений (Литература. 5 класс.</w:t>
            </w:r>
            <w:proofErr w:type="gramEnd"/>
            <w:r w:rsidRPr="00AD07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для общеобразовательных учреждений</w:t>
            </w:r>
            <w:proofErr w:type="gramStart"/>
            <w:r w:rsidRPr="00AD07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AD07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ч./ авторы В.Я. Коровина, В.П. Журавлёв, В.И. Коровин; под ред. </w:t>
            </w:r>
            <w:r w:rsidRPr="00AD07C8">
              <w:rPr>
                <w:rFonts w:ascii="Times New Roman" w:hAnsi="Times New Roman"/>
                <w:sz w:val="24"/>
                <w:szCs w:val="24"/>
              </w:rPr>
              <w:t xml:space="preserve">В.Я.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Коровиной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AD07C8"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gram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>, 2014г.)</w:t>
            </w:r>
            <w:r w:rsidR="00554A8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54A80" w:rsidRPr="00AD07C8" w:rsidRDefault="00554A80" w:rsidP="003E2380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D07C8" w:rsidRPr="003E2380" w:rsidRDefault="00AD07C8" w:rsidP="003E238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>Фонохрестоматия к учебник</w:t>
            </w:r>
            <w:proofErr w:type="gramStart"/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>у-</w:t>
            </w:r>
            <w:proofErr w:type="gramEnd"/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хрестоматии для 5 класса </w:t>
            </w:r>
          </w:p>
          <w:p w:rsidR="00AD07C8" w:rsidRPr="003E2380" w:rsidRDefault="00AD07C8" w:rsidP="003E238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Коровина В.Я. , </w:t>
            </w:r>
            <w:proofErr w:type="spellStart"/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>Збарский</w:t>
            </w:r>
            <w:proofErr w:type="spellEnd"/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И.С. Литература: Методические советы: 5 класс. – М.:</w:t>
            </w:r>
            <w:r w:rsid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Просвещение, 2010. </w:t>
            </w:r>
          </w:p>
          <w:p w:rsidR="00427340" w:rsidRPr="0049288F" w:rsidRDefault="00AD07C8" w:rsidP="003E238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>Коровина В.Я. и др. Читаем, думаем, спорим …: Дидактический материал по литературе: 5 класс. – М.: Просвещение, 2011</w:t>
            </w:r>
          </w:p>
          <w:p w:rsidR="00427340" w:rsidRPr="0049288F" w:rsidRDefault="00427340" w:rsidP="003E238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>Рабочая тетрадь.</w:t>
            </w:r>
            <w:r w:rsidRPr="00AD07C8">
              <w:rPr>
                <w:rFonts w:ascii="Times New Roman" w:hAnsi="Times New Roman"/>
                <w:sz w:val="24"/>
                <w:szCs w:val="24"/>
              </w:rPr>
              <w:t> </w:t>
            </w: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 частях /Р. Г. Ахмадуллина.</w:t>
            </w:r>
          </w:p>
          <w:p w:rsidR="00427340" w:rsidRPr="00AD07C8" w:rsidRDefault="00427340" w:rsidP="003E238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lastRenderedPageBreak/>
              <w:t>Коровин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340" w:rsidRPr="0049288F" w:rsidRDefault="00427340" w:rsidP="003E238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>Поурочные разработки. / Н.В. Беляева.</w:t>
            </w:r>
          </w:p>
          <w:p w:rsidR="0016714D" w:rsidRPr="003E2380" w:rsidRDefault="00427340" w:rsidP="00AD07C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Проверочные работы 5-9 </w:t>
            </w:r>
            <w:proofErr w:type="spellStart"/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>. / Н.В. Беляева.</w:t>
            </w:r>
          </w:p>
        </w:tc>
      </w:tr>
      <w:tr w:rsidR="00041EE9" w:rsidRPr="003E2380" w:rsidTr="00AD07C8">
        <w:trPr>
          <w:trHeight w:val="3106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EE9" w:rsidRPr="003E2380" w:rsidRDefault="00041EE9" w:rsidP="003E23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Цели и задачи изучения предмета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7340" w:rsidRPr="0049288F" w:rsidRDefault="00427340" w:rsidP="00AD07C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результате обучения литературе реализуются следующие учебные </w:t>
            </w:r>
            <w:r w:rsidRPr="004928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цели: </w:t>
            </w:r>
          </w:p>
          <w:p w:rsidR="00427340" w:rsidRPr="0049288F" w:rsidRDefault="00427340" w:rsidP="003E238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воспитание </w:t>
            </w: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      </w:r>
          </w:p>
          <w:p w:rsidR="00427340" w:rsidRPr="0049288F" w:rsidRDefault="00427340" w:rsidP="003E238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развитие </w:t>
            </w: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      </w:r>
          </w:p>
          <w:p w:rsidR="00427340" w:rsidRPr="0049288F" w:rsidRDefault="00427340" w:rsidP="003E238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освоение </w:t>
            </w: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текстов художественных произведений в единстве формы и содержания, основных историко-литературных сведений и теоретико-литературных понятий; </w:t>
            </w:r>
          </w:p>
          <w:p w:rsidR="00041EE9" w:rsidRPr="003E2380" w:rsidRDefault="00427340" w:rsidP="00AD07C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38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овладение </w:t>
            </w:r>
            <w:r w:rsidRPr="003E23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умениями </w:t>
            </w: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      </w:r>
          </w:p>
        </w:tc>
      </w:tr>
      <w:tr w:rsidR="00091085" w:rsidRPr="00AD07C8" w:rsidTr="00AD07C8">
        <w:trPr>
          <w:trHeight w:val="58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085" w:rsidRPr="00AD07C8" w:rsidRDefault="00091085" w:rsidP="003E23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рабочих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8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085" w:rsidRPr="001C3BA8" w:rsidRDefault="001C3BA8" w:rsidP="00AD07C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:rsidR="00091085" w:rsidRPr="00AD07C8" w:rsidRDefault="00091085" w:rsidP="00AD07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1085" w:rsidRPr="003E2380" w:rsidTr="00AD07C8">
        <w:trPr>
          <w:trHeight w:val="267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085" w:rsidRPr="0049288F" w:rsidRDefault="00091085" w:rsidP="003E23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>Место учебного предмета в учебном плане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085" w:rsidRPr="003E2380" w:rsidRDefault="00B966EE" w:rsidP="00AD07C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      </w:r>
            <w:r w:rsid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литературы </w:t>
            </w:r>
            <w:r w:rsidR="003E2380" w:rsidRPr="003E238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базовом уровне в объеме </w:t>
            </w:r>
            <w:r w:rsid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102 </w:t>
            </w: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  <w:r w:rsidR="003E23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D048CA" w:rsidRPr="003E23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048CA" w:rsidRPr="00AD07C8" w:rsidTr="003E2380">
        <w:trPr>
          <w:trHeight w:val="872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8CA" w:rsidRPr="00AD07C8" w:rsidRDefault="00BD0A13" w:rsidP="003E23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="00D048CA"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48CA" w:rsidRPr="00AD07C8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340" w:rsidRPr="0049288F" w:rsidRDefault="00427340" w:rsidP="00AD07C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Курс рассчитан на </w:t>
            </w:r>
            <w:r w:rsidR="00AD07C8" w:rsidRPr="0049288F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</w:t>
            </w:r>
            <w:r w:rsidR="00AD07C8" w:rsidRPr="0049288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 часа в неделю)</w:t>
            </w:r>
          </w:p>
          <w:p w:rsidR="00427340" w:rsidRPr="003E2380" w:rsidRDefault="00427340" w:rsidP="00AD07C8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E238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="003E238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D07C8" w:rsidRPr="003E23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клас</w:t>
            </w:r>
            <w:r w:rsidR="003E23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="00AD07C8" w:rsidRPr="003E23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ных</w:t>
            </w:r>
            <w:r w:rsidRPr="003E238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сочинений - 2, домашних сочинений –2, </w:t>
            </w:r>
          </w:p>
          <w:p w:rsidR="00D048CA" w:rsidRDefault="003E2380" w:rsidP="00AD07C8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Уроков в</w:t>
            </w:r>
            <w:r w:rsidR="00427340" w:rsidRPr="0049288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неклассн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ого</w:t>
            </w:r>
            <w:r w:rsidRPr="0049288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805C8B" w:rsidRPr="0049288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чтения -</w:t>
            </w:r>
            <w:r w:rsidR="00427340" w:rsidRPr="0049288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D07C8" w:rsidRPr="004928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49288F" w:rsidRPr="0049288F" w:rsidRDefault="0049288F" w:rsidP="0049288F">
            <w:pPr>
              <w:ind w:left="-15"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8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причинами. </w:t>
            </w:r>
          </w:p>
        </w:tc>
      </w:tr>
      <w:tr w:rsidR="00091085" w:rsidRPr="00805C8B" w:rsidTr="00AD07C8">
        <w:trPr>
          <w:trHeight w:val="267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085" w:rsidRPr="00AD07C8" w:rsidRDefault="00091085" w:rsidP="003E23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Краткая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8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7C8" w:rsidRPr="0049288F" w:rsidRDefault="00AD07C8" w:rsidP="003E2380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Общая характеристика учебного предмета.</w:t>
            </w:r>
          </w:p>
          <w:p w:rsidR="00AD07C8" w:rsidRPr="0049288F" w:rsidRDefault="00AD07C8" w:rsidP="00805C8B">
            <w:pPr>
              <w:pStyle w:val="a4"/>
              <w:ind w:firstLine="5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часть образовательной области «Филология» учебный предмет «Литература» тесно связан с предметом «русский язык». </w:t>
            </w: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      </w:r>
          </w:p>
          <w:p w:rsidR="00AD07C8" w:rsidRPr="0049288F" w:rsidRDefault="00AD07C8" w:rsidP="00805C8B">
            <w:pPr>
              <w:pStyle w:val="a4"/>
              <w:ind w:firstLine="5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      </w:r>
          </w:p>
          <w:p w:rsidR="00AD07C8" w:rsidRPr="00805C8B" w:rsidRDefault="00AD07C8" w:rsidP="00805C8B">
            <w:pPr>
              <w:pStyle w:val="a4"/>
              <w:ind w:firstLine="5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Вторая ступень школьного литературного образования (основная школа, 5-9 классы) охватывает три возрастные группы, образовательный и психофизиологический уровень которых определяют основные виды учебной деятельности. </w:t>
            </w:r>
          </w:p>
          <w:p w:rsidR="00AD07C8" w:rsidRPr="0049288F" w:rsidRDefault="00AD07C8" w:rsidP="00805C8B">
            <w:pPr>
              <w:pStyle w:val="a4"/>
              <w:ind w:firstLine="5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Первая группа (5-6 классы) активно воспринимает прочитанный текст, но недостаточно владеет собственно техникой чтения. </w:t>
            </w: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Именно поэтому на занятиях важно уделять больше внимания различным видам чтения: индивидуальному чтению вслух, чтению по ролям, </w:t>
            </w:r>
            <w:proofErr w:type="spellStart"/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>инсценированию</w:t>
            </w:r>
            <w:proofErr w:type="spellEnd"/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различного вида пересказам (подробному, сжатому, с изменением лица рассказчика, с сохранением стиля художественного произведения и т.д.). </w:t>
            </w:r>
          </w:p>
          <w:p w:rsidR="00805C8B" w:rsidRDefault="00AD07C8" w:rsidP="00805C8B">
            <w:pPr>
              <w:pStyle w:val="a4"/>
              <w:ind w:firstLine="5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38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Содержание курса</w:t>
            </w: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включает в себя произведения русской и зарубежной литературы, поднимающие вечные проблемы: добро и зло, жестокость и сострадание, великодушие, прекрасное в природе и человеческой жизни, роль и значение книги в жизни писателя и читателя и т.д. </w:t>
            </w:r>
          </w:p>
          <w:p w:rsidR="00AD07C8" w:rsidRPr="003E2380" w:rsidRDefault="00805C8B" w:rsidP="00805C8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</w:t>
            </w:r>
            <w:r w:rsidR="00AD07C8" w:rsidRPr="003E238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Ведущая проблема курса</w:t>
            </w:r>
            <w:r w:rsidR="00AD07C8"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литературы 5</w:t>
            </w:r>
            <w:r w:rsidR="001C3BA8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  <w:r w:rsidR="00AD07C8"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 — внимание к книге</w:t>
            </w:r>
          </w:p>
          <w:p w:rsidR="003E2380" w:rsidRDefault="00427340" w:rsidP="00805C8B">
            <w:pPr>
              <w:pStyle w:val="a4"/>
              <w:ind w:firstLine="56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</w:t>
            </w:r>
            <w:proofErr w:type="gramEnd"/>
          </w:p>
          <w:p w:rsidR="00427340" w:rsidRPr="003E2380" w:rsidRDefault="00427340" w:rsidP="00805C8B">
            <w:pPr>
              <w:pStyle w:val="a4"/>
              <w:ind w:firstLine="5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Главная </w:t>
            </w:r>
            <w:r w:rsidRPr="00805C8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отличительная особенность программы</w:t>
            </w: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том, что изучение литературы как эстетического и национально-исторического явления рассматривается не столько как цель преподавания, сколько как </w:t>
            </w:r>
            <w:r w:rsidR="00805C8B" w:rsidRPr="003E2380">
              <w:rPr>
                <w:rFonts w:ascii="Times New Roman" w:hAnsi="Times New Roman"/>
                <w:sz w:val="24"/>
                <w:szCs w:val="24"/>
                <w:lang w:val="ru-RU"/>
              </w:rPr>
              <w:t>средство развития</w:t>
            </w: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личности</w:t>
            </w:r>
            <w:r w:rsidR="00805C8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27340" w:rsidRPr="003E2380" w:rsidRDefault="00427340" w:rsidP="00805C8B">
            <w:pPr>
              <w:pStyle w:val="a4"/>
              <w:ind w:firstLine="56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3E2380">
              <w:rPr>
                <w:rFonts w:ascii="Times New Roman" w:hAnsi="Times New Roman"/>
                <w:sz w:val="24"/>
                <w:szCs w:val="24"/>
                <w:lang w:val="ru-RU"/>
              </w:rPr>
      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      </w:r>
          </w:p>
          <w:p w:rsidR="00427340" w:rsidRPr="00805C8B" w:rsidRDefault="00427340" w:rsidP="00805C8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C8B">
              <w:rPr>
                <w:rFonts w:ascii="Times New Roman" w:hAnsi="Times New Roman"/>
                <w:sz w:val="24"/>
                <w:szCs w:val="24"/>
                <w:lang w:val="ru-RU"/>
              </w:rPr>
              <w:t>осознанное, творческое чтение художественных произведений разных жанров;</w:t>
            </w:r>
          </w:p>
          <w:p w:rsidR="00427340" w:rsidRPr="00AD07C8" w:rsidRDefault="00427340" w:rsidP="00805C8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выразительное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340" w:rsidRPr="00805C8B" w:rsidRDefault="00427340" w:rsidP="00805C8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C8B">
              <w:rPr>
                <w:rFonts w:ascii="Times New Roman" w:hAnsi="Times New Roman"/>
                <w:sz w:val="24"/>
                <w:szCs w:val="24"/>
                <w:lang w:val="ru-RU"/>
              </w:rPr>
              <w:t>различные виды пересказа (подробный, краткий, выборочный, с элементами комментария, с творческим заданием);</w:t>
            </w:r>
          </w:p>
          <w:p w:rsidR="00427340" w:rsidRPr="00805C8B" w:rsidRDefault="00427340" w:rsidP="00805C8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C8B">
              <w:rPr>
                <w:rFonts w:ascii="Times New Roman" w:hAnsi="Times New Roman"/>
                <w:sz w:val="24"/>
                <w:szCs w:val="24"/>
                <w:lang w:val="ru-RU"/>
              </w:rPr>
              <w:t>ответы на вопросы, раскрывающие знание и понимание текста произведения;</w:t>
            </w:r>
          </w:p>
          <w:p w:rsidR="00427340" w:rsidRPr="00805C8B" w:rsidRDefault="00427340" w:rsidP="00805C8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C8B">
              <w:rPr>
                <w:rFonts w:ascii="Times New Roman" w:hAnsi="Times New Roman"/>
                <w:sz w:val="24"/>
                <w:szCs w:val="24"/>
                <w:lang w:val="ru-RU"/>
              </w:rPr>
              <w:t>заучивание наизусть стихотворных и прозаических текстов;</w:t>
            </w:r>
          </w:p>
          <w:p w:rsidR="00427340" w:rsidRPr="00AD07C8" w:rsidRDefault="00427340" w:rsidP="00805C8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интерпретация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340" w:rsidRPr="00805C8B" w:rsidRDefault="00427340" w:rsidP="00805C8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C8B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планов и написание отзывов о произведениях;</w:t>
            </w:r>
          </w:p>
          <w:p w:rsidR="00427340" w:rsidRPr="00805C8B" w:rsidRDefault="00427340" w:rsidP="00805C8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C8B">
              <w:rPr>
                <w:rFonts w:ascii="Times New Roman" w:hAnsi="Times New Roman"/>
                <w:sz w:val="24"/>
                <w:szCs w:val="24"/>
                <w:lang w:val="ru-RU"/>
              </w:rPr>
              <w:t>написание сочинений по литературным произведениям и на основе жизненных впечатлений;</w:t>
            </w:r>
          </w:p>
          <w:p w:rsidR="00805C8B" w:rsidRPr="00805C8B" w:rsidRDefault="00427340" w:rsidP="00805C8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C8B">
              <w:rPr>
                <w:rFonts w:ascii="Times New Roman" w:hAnsi="Times New Roman"/>
                <w:sz w:val="24"/>
                <w:szCs w:val="24"/>
                <w:lang w:val="ru-RU"/>
              </w:rPr>
              <w:t>целенаправленный поиск информации на основе знания ее источников и умения работать с ними.</w:t>
            </w:r>
            <w:r w:rsidR="00AD07C8" w:rsidRPr="00805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D0A13" w:rsidRPr="00805C8B" w:rsidRDefault="00AD07C8" w:rsidP="00805C8B">
            <w:pPr>
              <w:pStyle w:val="a4"/>
              <w:ind w:firstLine="56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05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рабочей </w:t>
            </w:r>
            <w:r w:rsidR="00805C8B" w:rsidRPr="00805C8B">
              <w:rPr>
                <w:rFonts w:ascii="Times New Roman" w:hAnsi="Times New Roman"/>
                <w:sz w:val="24"/>
                <w:szCs w:val="24"/>
                <w:lang w:val="ru-RU"/>
              </w:rPr>
              <w:t>программе учтены</w:t>
            </w:r>
            <w:r w:rsidRPr="00805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литературы, которые определены стандартом. </w:t>
            </w:r>
          </w:p>
        </w:tc>
      </w:tr>
      <w:tr w:rsidR="00AD07C8" w:rsidRPr="00AD07C8" w:rsidTr="00AD07C8">
        <w:trPr>
          <w:trHeight w:val="267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7C8" w:rsidRPr="0049288F" w:rsidRDefault="00AD07C8" w:rsidP="00AD07C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8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7C8" w:rsidRPr="0049288F" w:rsidRDefault="00AD07C8" w:rsidP="00805C8B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Требования к уровню подготовки учащихся за курс литературы 5 класса.</w:t>
            </w:r>
          </w:p>
          <w:p w:rsidR="00AD07C8" w:rsidRPr="0049288F" w:rsidRDefault="00AD07C8" w:rsidP="00AD07C8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результате изучения литературы ученик </w:t>
            </w:r>
            <w:r w:rsidRPr="0049288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должен знать</w:t>
            </w: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AD07C8" w:rsidRPr="0049288F" w:rsidRDefault="00AD07C8" w:rsidP="00805C8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литературных произведений, подлежащих обязательному изучению; </w:t>
            </w:r>
          </w:p>
          <w:p w:rsidR="00AD07C8" w:rsidRPr="00AD07C8" w:rsidRDefault="00AD07C8" w:rsidP="00805C8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наизусть стихотворные тексты и фрагменты прозаических текстов, подлежащих обязательному изучению </w:t>
            </w:r>
            <w:r w:rsidRPr="00AD07C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выбору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AD07C8" w:rsidRPr="0049288F" w:rsidRDefault="00AD07C8" w:rsidP="00805C8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факты жизненного и творческого пути писателей-классиков; </w:t>
            </w:r>
          </w:p>
          <w:p w:rsidR="00805C8B" w:rsidRDefault="00AD07C8" w:rsidP="00805C8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теоретико-литературные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понятия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07C8" w:rsidRPr="00805C8B" w:rsidRDefault="00AD07C8" w:rsidP="00AD07C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05C8B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proofErr w:type="spellEnd"/>
            <w:r w:rsidRPr="00805C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AD07C8" w:rsidRPr="00AD07C8" w:rsidRDefault="00AD07C8" w:rsidP="00805C8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книгой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07C8" w:rsidRPr="0049288F" w:rsidRDefault="00AD07C8" w:rsidP="00805C8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принадлежность художественного произведения к одному из литературных родов и жанров; </w:t>
            </w:r>
          </w:p>
          <w:p w:rsidR="00AD07C8" w:rsidRPr="00AD07C8" w:rsidRDefault="00AD07C8" w:rsidP="00805C8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выявлять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авторскую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позицию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07C8" w:rsidRPr="0049288F" w:rsidRDefault="00AD07C8" w:rsidP="00805C8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выражать свое отношение к </w:t>
            </w:r>
            <w:proofErr w:type="gramStart"/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AD07C8" w:rsidRPr="0049288F" w:rsidRDefault="00AD07C8" w:rsidP="00805C8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выразительно читать произведения (или фрагменты), в том числе выученные наизусть, соблюдая нормы литературного произношения; </w:t>
            </w:r>
          </w:p>
          <w:p w:rsidR="00AD07C8" w:rsidRPr="00AD07C8" w:rsidRDefault="00AD07C8" w:rsidP="00805C8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владеть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видами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7C8">
              <w:rPr>
                <w:rFonts w:ascii="Times New Roman" w:hAnsi="Times New Roman"/>
                <w:sz w:val="24"/>
                <w:szCs w:val="24"/>
              </w:rPr>
              <w:t>пересказа</w:t>
            </w:r>
            <w:proofErr w:type="spellEnd"/>
            <w:r w:rsidRPr="00AD07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07C8" w:rsidRPr="0049288F" w:rsidRDefault="00AD07C8" w:rsidP="00805C8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строить устные и письменные высказывания в связи с изученным произведением; </w:t>
            </w:r>
          </w:p>
          <w:p w:rsidR="00AD07C8" w:rsidRPr="0049288F" w:rsidRDefault="00AD07C8" w:rsidP="00805C8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участвовать в диалоге по прочитанным произведениям, понимать чужую точку зрения и аргументировано отстаивать свою. </w:t>
            </w:r>
          </w:p>
          <w:p w:rsidR="00AD07C8" w:rsidRPr="0049288F" w:rsidRDefault="00AD07C8" w:rsidP="00AD07C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91085" w:rsidRDefault="00091085" w:rsidP="00AD07C8">
      <w:pPr>
        <w:pStyle w:val="a4"/>
        <w:rPr>
          <w:rFonts w:ascii="Times New Roman" w:hAnsi="Times New Roman"/>
          <w:color w:val="FFFFFF"/>
          <w:sz w:val="24"/>
          <w:szCs w:val="24"/>
          <w:highlight w:val="darkCyan"/>
          <w:lang w:val="ru-RU"/>
        </w:rPr>
      </w:pPr>
    </w:p>
    <w:p w:rsidR="00A31E06" w:rsidRDefault="00A31E06" w:rsidP="00AD07C8">
      <w:pPr>
        <w:pStyle w:val="a4"/>
        <w:rPr>
          <w:rFonts w:ascii="Times New Roman" w:hAnsi="Times New Roman"/>
          <w:color w:val="FFFFFF"/>
          <w:sz w:val="24"/>
          <w:szCs w:val="24"/>
          <w:highlight w:val="darkCyan"/>
          <w:lang w:val="ru-RU"/>
        </w:rPr>
      </w:pPr>
    </w:p>
    <w:p w:rsidR="00A31E06" w:rsidRDefault="00A31E06" w:rsidP="00AD07C8">
      <w:pPr>
        <w:pStyle w:val="a4"/>
        <w:rPr>
          <w:rFonts w:ascii="Times New Roman" w:hAnsi="Times New Roman"/>
          <w:color w:val="FFFFFF"/>
          <w:sz w:val="24"/>
          <w:szCs w:val="24"/>
          <w:highlight w:val="darkCyan"/>
          <w:lang w:val="ru-RU"/>
        </w:rPr>
      </w:pPr>
    </w:p>
    <w:p w:rsidR="00A31E06" w:rsidRDefault="00A31E06" w:rsidP="00AD07C8">
      <w:pPr>
        <w:pStyle w:val="a4"/>
        <w:rPr>
          <w:rFonts w:ascii="Times New Roman" w:hAnsi="Times New Roman"/>
          <w:color w:val="FFFFFF"/>
          <w:sz w:val="24"/>
          <w:szCs w:val="24"/>
          <w:highlight w:val="darkCyan"/>
          <w:lang w:val="ru-RU"/>
        </w:rPr>
      </w:pPr>
    </w:p>
    <w:p w:rsidR="00A31E06" w:rsidRDefault="00A31E06" w:rsidP="00AD07C8">
      <w:pPr>
        <w:pStyle w:val="a4"/>
        <w:rPr>
          <w:rFonts w:ascii="Times New Roman" w:hAnsi="Times New Roman"/>
          <w:color w:val="FFFFFF"/>
          <w:sz w:val="24"/>
          <w:szCs w:val="24"/>
          <w:highlight w:val="darkCyan"/>
          <w:lang w:val="ru-RU"/>
        </w:rPr>
      </w:pPr>
    </w:p>
    <w:tbl>
      <w:tblPr>
        <w:tblStyle w:val="TableGrid"/>
        <w:tblW w:w="10489" w:type="dxa"/>
        <w:tblInd w:w="-743" w:type="dxa"/>
        <w:tblCellMar>
          <w:top w:w="56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3403"/>
        <w:gridCol w:w="7086"/>
      </w:tblGrid>
      <w:tr w:rsidR="00A31E06" w:rsidRPr="00A31E06" w:rsidTr="00A31E06">
        <w:trPr>
          <w:trHeight w:val="5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06" w:rsidRPr="00A31E06" w:rsidRDefault="00A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E06" w:rsidRPr="00A31E06" w:rsidRDefault="00A31E06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рабочей программе </w:t>
            </w:r>
          </w:p>
        </w:tc>
      </w:tr>
      <w:tr w:rsidR="00A31E06" w:rsidRPr="00A31E06" w:rsidTr="00A31E06">
        <w:trPr>
          <w:trHeight w:val="1270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E06" w:rsidRPr="00A31E06" w:rsidRDefault="00A31E06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A31E0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Рабочая программа по литературе.  </w:t>
            </w:r>
          </w:p>
          <w:p w:rsidR="00A31E06" w:rsidRPr="00A31E06" w:rsidRDefault="00A31E06">
            <w:pPr>
              <w:ind w:right="69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31E0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7-9 классы </w:t>
            </w:r>
          </w:p>
          <w:p w:rsidR="00A31E06" w:rsidRPr="00A31E06" w:rsidRDefault="00A31E06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47" w:rsidRDefault="00335BE6" w:rsidP="004F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BE6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</w:t>
            </w:r>
            <w:r w:rsidRPr="00335BE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основного общего образования по литературе и авторской программы по литературе для 5-11 классов, базовый уровень (авторы В. Я. Коровина, В. П. Журавлев, В. И. Коровин, И. С. </w:t>
            </w:r>
            <w:proofErr w:type="spellStart"/>
            <w:r w:rsidRPr="00335BE6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335BE6">
              <w:rPr>
                <w:rFonts w:ascii="Times New Roman" w:hAnsi="Times New Roman" w:cs="Times New Roman"/>
                <w:sz w:val="24"/>
                <w:szCs w:val="24"/>
              </w:rPr>
              <w:t xml:space="preserve">, В. П. </w:t>
            </w:r>
            <w:proofErr w:type="spellStart"/>
            <w:r w:rsidRPr="00335BE6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35BE6">
              <w:rPr>
                <w:rFonts w:ascii="Times New Roman" w:hAnsi="Times New Roman" w:cs="Times New Roman"/>
                <w:sz w:val="24"/>
                <w:szCs w:val="24"/>
              </w:rPr>
              <w:t>; под ред. В. Я. Коровиной.</w:t>
            </w:r>
            <w:proofErr w:type="gramEnd"/>
            <w:r w:rsidRPr="00335B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35BE6">
              <w:rPr>
                <w:rFonts w:ascii="Times New Roman" w:hAnsi="Times New Roman" w:cs="Times New Roman"/>
                <w:sz w:val="24"/>
                <w:szCs w:val="24"/>
              </w:rPr>
              <w:t>М.: Просвещение, 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7147">
              <w:rPr>
                <w:rFonts w:ascii="Times New Roman" w:hAnsi="Times New Roman" w:cs="Times New Roman"/>
                <w:sz w:val="24"/>
                <w:szCs w:val="24"/>
              </w:rPr>
              <w:t xml:space="preserve">  в  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федеральным компонентом</w:t>
            </w:r>
            <w:r w:rsidR="004F7147" w:rsidRPr="004F714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стандарта  общего образования (приказ </w:t>
            </w:r>
            <w:proofErr w:type="spellStart"/>
            <w:r w:rsidR="004F7147" w:rsidRPr="004F7147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4F7147" w:rsidRPr="004F7147">
              <w:rPr>
                <w:rFonts w:ascii="Times New Roman" w:hAnsi="Times New Roman" w:cs="Times New Roman"/>
                <w:sz w:val="24"/>
                <w:szCs w:val="24"/>
              </w:rPr>
              <w:t xml:space="preserve"> РФ от 05.03.2004, № 1089);</w:t>
            </w:r>
            <w:proofErr w:type="gramEnd"/>
          </w:p>
          <w:p w:rsidR="00335BE6" w:rsidRDefault="00335BE6" w:rsidP="004F71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E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335BE6" w:rsidRDefault="00743184" w:rsidP="004F714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318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7 класс</w:t>
            </w:r>
            <w:r w:rsidRPr="0074318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 Учебник под ред. Коровиной В.Я. «Литература. 7 класс. Учебник в 2ч. – </w:t>
            </w:r>
            <w:proofErr w:type="gramStart"/>
            <w:r w:rsidRPr="00743184">
              <w:rPr>
                <w:rFonts w:ascii="Times New Roman" w:eastAsia="Batang" w:hAnsi="Times New Roman" w:cs="Times New Roman"/>
                <w:sz w:val="24"/>
                <w:szCs w:val="24"/>
              </w:rPr>
              <w:t>М.,Просвещение,2010г.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43184" w:rsidRPr="00CE6E58" w:rsidRDefault="00743184" w:rsidP="004F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E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8 класс</w:t>
            </w:r>
            <w:r w:rsidRPr="00CE6E5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</w:t>
            </w:r>
            <w:r w:rsidR="00CE6E58" w:rsidRPr="00CE6E5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CE6E5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CE6E58" w:rsidRPr="00CE6E58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учреждений (Литература. 8 класс.</w:t>
            </w:r>
            <w:proofErr w:type="gramEnd"/>
            <w:r w:rsidR="00CE6E58" w:rsidRPr="00CE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E58" w:rsidRPr="00CE6E5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CE6E58" w:rsidRPr="00CE6E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E6E58" w:rsidRPr="00CE6E5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CE6E58" w:rsidRPr="00CE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E58" w:rsidRPr="00CE6E5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CE6E58" w:rsidRPr="00CE6E58">
              <w:rPr>
                <w:rFonts w:ascii="Times New Roman" w:hAnsi="Times New Roman" w:cs="Times New Roman"/>
                <w:sz w:val="24"/>
                <w:szCs w:val="24"/>
              </w:rPr>
              <w:t>. учреждений. В 2 ч./ авторы В.Я. Коровина, В.П. Журавлёв, В.И. Коровин; под ред. В.Я. Коровиной. – М.: Просвещение, 2011 г.)</w:t>
            </w:r>
            <w:r w:rsidR="00CE6E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147" w:rsidRPr="004F7147" w:rsidRDefault="00335BE6" w:rsidP="004F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BE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F7147" w:rsidRPr="004F7147">
              <w:rPr>
                <w:rFonts w:ascii="Times New Roman" w:hAnsi="Times New Roman" w:cs="Times New Roman"/>
                <w:sz w:val="24"/>
                <w:szCs w:val="24"/>
              </w:rPr>
              <w:t>Учебника для общеобразовательных учреждений (Литература. 9 класс.</w:t>
            </w:r>
            <w:proofErr w:type="gramEnd"/>
            <w:r w:rsidR="004F7147" w:rsidRPr="004F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147" w:rsidRPr="004F7147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4F7147" w:rsidRPr="004F71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F7147" w:rsidRPr="004F714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4F7147" w:rsidRPr="004F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147" w:rsidRPr="004F714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4F7147" w:rsidRPr="004F7147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В 2 ч./ авторы В.Я. Коровина, В.П. Журавлёв, В.И. Коровин; под ред. В.Я. Коровиной. – </w:t>
            </w:r>
            <w:proofErr w:type="gramStart"/>
            <w:r w:rsidR="004F7147" w:rsidRPr="004F7147">
              <w:rPr>
                <w:rFonts w:ascii="Times New Roman" w:hAnsi="Times New Roman" w:cs="Times New Roman"/>
                <w:sz w:val="24"/>
                <w:szCs w:val="24"/>
              </w:rPr>
              <w:t>М.: Просвещение, 2011 г.)</w:t>
            </w:r>
            <w:proofErr w:type="gramEnd"/>
          </w:p>
          <w:p w:rsidR="00CE6E58" w:rsidRDefault="004F7147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часов:</w:t>
            </w:r>
          </w:p>
          <w:p w:rsidR="00CE6E58" w:rsidRPr="005F703E" w:rsidRDefault="00CE6E58" w:rsidP="005F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– </w:t>
            </w:r>
            <w:r w:rsidR="006A4EE3" w:rsidRPr="006A4EE3">
              <w:rPr>
                <w:rFonts w:ascii="Times New Roman" w:hAnsi="Times New Roman" w:cs="Times New Roman"/>
                <w:sz w:val="24"/>
                <w:szCs w:val="24"/>
              </w:rPr>
              <w:t xml:space="preserve">68 часов (2  часа в неделю, 34 учебных недель). </w:t>
            </w:r>
          </w:p>
          <w:p w:rsidR="004F7147" w:rsidRPr="004F7147" w:rsidRDefault="00CE6E58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- </w:t>
            </w:r>
            <w:r w:rsidR="005F703E">
              <w:rPr>
                <w:rFonts w:ascii="Times New Roman" w:hAnsi="Times New Roman" w:cs="Times New Roman"/>
                <w:sz w:val="24"/>
                <w:szCs w:val="24"/>
              </w:rPr>
              <w:t>68 часов (</w:t>
            </w:r>
            <w:r w:rsidR="005F703E" w:rsidRPr="005F703E">
              <w:rPr>
                <w:rFonts w:ascii="Times New Roman" w:hAnsi="Times New Roman" w:cs="Times New Roman"/>
                <w:sz w:val="24"/>
                <w:szCs w:val="24"/>
              </w:rPr>
              <w:t>2 часа в неделю).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4F7147" w:rsidRPr="00CE6E5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03E">
              <w:rPr>
                <w:rFonts w:ascii="Times New Roman" w:hAnsi="Times New Roman" w:cs="Times New Roman"/>
                <w:sz w:val="24"/>
                <w:szCs w:val="24"/>
              </w:rPr>
              <w:t>-102 часа</w:t>
            </w:r>
            <w:r w:rsidR="004F71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часа в неделю).</w:t>
            </w:r>
          </w:p>
          <w:p w:rsidR="004F7147" w:rsidRPr="004F7147" w:rsidRDefault="004F7147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47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proofErr w:type="gramStart"/>
            <w:r w:rsidRPr="004F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F7147" w:rsidRPr="004F7147" w:rsidRDefault="004F7147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4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47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4F7147" w:rsidRPr="004F7147" w:rsidRDefault="004F7147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4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47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4F7147" w:rsidRPr="004F7147" w:rsidRDefault="004F7147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4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47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4F7147" w:rsidRPr="004F7147" w:rsidRDefault="004F7147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4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F7147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4F7147" w:rsidRPr="004F7147" w:rsidRDefault="004F7147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06" w:rsidRPr="00A31E06" w:rsidRDefault="00A31E06" w:rsidP="00A31E06">
            <w:pPr>
              <w:spacing w:line="254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1E06" w:rsidRDefault="00A31E06" w:rsidP="00A31E06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A3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0C3" w:rsidRDefault="003560C3" w:rsidP="00A31E06">
      <w:pPr>
        <w:spacing w:after="218"/>
        <w:rPr>
          <w:rFonts w:ascii="Times New Roman" w:hAnsi="Times New Roman" w:cs="Times New Roman"/>
          <w:sz w:val="24"/>
          <w:szCs w:val="24"/>
        </w:rPr>
      </w:pPr>
    </w:p>
    <w:p w:rsidR="003560C3" w:rsidRDefault="003560C3" w:rsidP="00A31E06">
      <w:pPr>
        <w:spacing w:after="218"/>
        <w:rPr>
          <w:rFonts w:ascii="Times New Roman" w:hAnsi="Times New Roman" w:cs="Times New Roman"/>
          <w:sz w:val="24"/>
          <w:szCs w:val="24"/>
        </w:rPr>
      </w:pPr>
    </w:p>
    <w:p w:rsidR="003560C3" w:rsidRDefault="003560C3" w:rsidP="00A31E06">
      <w:pPr>
        <w:spacing w:after="218"/>
        <w:rPr>
          <w:rFonts w:ascii="Times New Roman" w:hAnsi="Times New Roman" w:cs="Times New Roman"/>
          <w:sz w:val="24"/>
          <w:szCs w:val="24"/>
        </w:rPr>
      </w:pPr>
    </w:p>
    <w:p w:rsidR="003560C3" w:rsidRPr="00A31E06" w:rsidRDefault="003560C3" w:rsidP="00A31E06">
      <w:pPr>
        <w:spacing w:after="21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60C3" w:rsidRPr="00A31E06" w:rsidSect="00041EE9">
      <w:pgSz w:w="11906" w:h="16838"/>
      <w:pgMar w:top="426" w:right="1112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CD9"/>
    <w:multiLevelType w:val="hybridMultilevel"/>
    <w:tmpl w:val="ED82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647"/>
    <w:multiLevelType w:val="hybridMultilevel"/>
    <w:tmpl w:val="BCA6A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4A32"/>
    <w:multiLevelType w:val="hybridMultilevel"/>
    <w:tmpl w:val="41909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0430"/>
    <w:multiLevelType w:val="hybridMultilevel"/>
    <w:tmpl w:val="9084A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36A37"/>
    <w:multiLevelType w:val="hybridMultilevel"/>
    <w:tmpl w:val="FBDE4174"/>
    <w:lvl w:ilvl="0" w:tplc="CBF4D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1B83"/>
    <w:multiLevelType w:val="hybridMultilevel"/>
    <w:tmpl w:val="3F1A3DFA"/>
    <w:lvl w:ilvl="0" w:tplc="FF2CF3CA">
      <w:start w:val="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59220A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2C2AE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BC213E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D43EE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F675A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C860EC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72A65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E49EC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F295908"/>
    <w:multiLevelType w:val="hybridMultilevel"/>
    <w:tmpl w:val="A9C6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F72E0"/>
    <w:multiLevelType w:val="hybridMultilevel"/>
    <w:tmpl w:val="71D0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C715A"/>
    <w:multiLevelType w:val="hybridMultilevel"/>
    <w:tmpl w:val="C8643156"/>
    <w:lvl w:ilvl="0" w:tplc="2E92F4B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AE076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54CA4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E0D24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36A46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E2766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FEADA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185FBA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0E79D4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C1C27B9"/>
    <w:multiLevelType w:val="hybridMultilevel"/>
    <w:tmpl w:val="276E1252"/>
    <w:lvl w:ilvl="0" w:tplc="1D3E5B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20654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8E162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ABBA4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60324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C18D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A429E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0E794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2927C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3C535C"/>
    <w:multiLevelType w:val="hybridMultilevel"/>
    <w:tmpl w:val="7D720B2C"/>
    <w:lvl w:ilvl="0" w:tplc="18420662">
      <w:start w:val="1"/>
      <w:numFmt w:val="decimal"/>
      <w:lvlText w:val="%1."/>
      <w:lvlJc w:val="left"/>
      <w:pPr>
        <w:ind w:left="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562BAC">
      <w:start w:val="1"/>
      <w:numFmt w:val="lowerLetter"/>
      <w:lvlText w:val="%2"/>
      <w:lvlJc w:val="left"/>
      <w:pPr>
        <w:ind w:left="1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FA767E">
      <w:start w:val="1"/>
      <w:numFmt w:val="lowerRoman"/>
      <w:lvlText w:val="%3"/>
      <w:lvlJc w:val="left"/>
      <w:pPr>
        <w:ind w:left="2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DC5896">
      <w:start w:val="1"/>
      <w:numFmt w:val="decimal"/>
      <w:lvlText w:val="%4"/>
      <w:lvlJc w:val="left"/>
      <w:pPr>
        <w:ind w:left="2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5E9394">
      <w:start w:val="1"/>
      <w:numFmt w:val="lowerLetter"/>
      <w:lvlText w:val="%5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E4D272">
      <w:start w:val="1"/>
      <w:numFmt w:val="lowerRoman"/>
      <w:lvlText w:val="%6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99CD328">
      <w:start w:val="1"/>
      <w:numFmt w:val="decimal"/>
      <w:lvlText w:val="%7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724E4A">
      <w:start w:val="1"/>
      <w:numFmt w:val="lowerLetter"/>
      <w:lvlText w:val="%8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D9467E2">
      <w:start w:val="1"/>
      <w:numFmt w:val="lowerRoman"/>
      <w:lvlText w:val="%9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8644899"/>
    <w:multiLevelType w:val="hybridMultilevel"/>
    <w:tmpl w:val="9DCC21A6"/>
    <w:lvl w:ilvl="0" w:tplc="59BA8BE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B4EF4A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D2DE3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1FE511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FC3D9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E262C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A0C808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C8FF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3AF248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EBB6E6A"/>
    <w:multiLevelType w:val="hybridMultilevel"/>
    <w:tmpl w:val="53205B9A"/>
    <w:lvl w:ilvl="0" w:tplc="B5C4BD86">
      <w:start w:val="1"/>
      <w:numFmt w:val="decimal"/>
      <w:lvlText w:val="%1.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C6B796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4508986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867B18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D8AF5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02FEA2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24100E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90729E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9AB334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07D6BB4"/>
    <w:multiLevelType w:val="hybridMultilevel"/>
    <w:tmpl w:val="4202A6E8"/>
    <w:lvl w:ilvl="0" w:tplc="B4548E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21C9C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8A628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C0EF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A3CA6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4E580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EB36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C53D4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8373A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5E2971"/>
    <w:multiLevelType w:val="hybridMultilevel"/>
    <w:tmpl w:val="0368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015E8"/>
    <w:multiLevelType w:val="hybridMultilevel"/>
    <w:tmpl w:val="319EF87C"/>
    <w:lvl w:ilvl="0" w:tplc="457C08A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A4206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3AB41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AA681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7AE7F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528FE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76B3B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181AB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50DDB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EF30DAD"/>
    <w:multiLevelType w:val="hybridMultilevel"/>
    <w:tmpl w:val="A5A6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92460"/>
    <w:multiLevelType w:val="hybridMultilevel"/>
    <w:tmpl w:val="6A666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5786B"/>
    <w:multiLevelType w:val="hybridMultilevel"/>
    <w:tmpl w:val="F2F42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7F7"/>
    <w:multiLevelType w:val="hybridMultilevel"/>
    <w:tmpl w:val="3C86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94A7F"/>
    <w:multiLevelType w:val="hybridMultilevel"/>
    <w:tmpl w:val="836E83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62BF1339"/>
    <w:multiLevelType w:val="hybridMultilevel"/>
    <w:tmpl w:val="6486CEF0"/>
    <w:lvl w:ilvl="0" w:tplc="4FE225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02CF4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C849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AED7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0FDB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0D8F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A491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064F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9BF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552C45"/>
    <w:multiLevelType w:val="hybridMultilevel"/>
    <w:tmpl w:val="C8A6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6449E"/>
    <w:multiLevelType w:val="hybridMultilevel"/>
    <w:tmpl w:val="24BED1A8"/>
    <w:lvl w:ilvl="0" w:tplc="0419000D">
      <w:start w:val="1"/>
      <w:numFmt w:val="bullet"/>
      <w:lvlText w:val=""/>
      <w:lvlJc w:val="left"/>
      <w:pPr>
        <w:ind w:left="12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4">
    <w:nsid w:val="70C45807"/>
    <w:multiLevelType w:val="hybridMultilevel"/>
    <w:tmpl w:val="8E6C6DD0"/>
    <w:lvl w:ilvl="0" w:tplc="46DA76C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A2531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0C56C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CCE0E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D4132E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52E31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2AA1F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1FCD27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4E32D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7FDF6500"/>
    <w:multiLevelType w:val="hybridMultilevel"/>
    <w:tmpl w:val="0332E0E2"/>
    <w:lvl w:ilvl="0" w:tplc="E21CDD48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A8AE1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44A7E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E0F66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02D00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5E869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2A77F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361EA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D43DE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2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2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</w:num>
  <w:num w:numId="15">
    <w:abstractNumId w:val="4"/>
  </w:num>
  <w:num w:numId="16">
    <w:abstractNumId w:val="2"/>
  </w:num>
  <w:num w:numId="17">
    <w:abstractNumId w:val="23"/>
  </w:num>
  <w:num w:numId="18">
    <w:abstractNumId w:val="18"/>
  </w:num>
  <w:num w:numId="19">
    <w:abstractNumId w:val="0"/>
  </w:num>
  <w:num w:numId="2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7"/>
  </w:num>
  <w:num w:numId="27">
    <w:abstractNumId w:val="3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4D"/>
    <w:rsid w:val="00041EE9"/>
    <w:rsid w:val="00091085"/>
    <w:rsid w:val="0009295E"/>
    <w:rsid w:val="0016714D"/>
    <w:rsid w:val="00182A1E"/>
    <w:rsid w:val="001C3BA8"/>
    <w:rsid w:val="002B67B4"/>
    <w:rsid w:val="00335BE6"/>
    <w:rsid w:val="003560C3"/>
    <w:rsid w:val="003A72DB"/>
    <w:rsid w:val="003E2380"/>
    <w:rsid w:val="00427340"/>
    <w:rsid w:val="0049288F"/>
    <w:rsid w:val="004F7147"/>
    <w:rsid w:val="00554A80"/>
    <w:rsid w:val="005F703E"/>
    <w:rsid w:val="006A4EE3"/>
    <w:rsid w:val="00743184"/>
    <w:rsid w:val="00805C8B"/>
    <w:rsid w:val="009322AA"/>
    <w:rsid w:val="00A31E06"/>
    <w:rsid w:val="00AD07C8"/>
    <w:rsid w:val="00B966EE"/>
    <w:rsid w:val="00BD0A13"/>
    <w:rsid w:val="00CE6E58"/>
    <w:rsid w:val="00D048CA"/>
    <w:rsid w:val="00D500D7"/>
    <w:rsid w:val="00D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basedOn w:val="a0"/>
    <w:link w:val="a4"/>
    <w:uiPriority w:val="1"/>
    <w:locked/>
    <w:rsid w:val="002B67B4"/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2B67B4"/>
    <w:pPr>
      <w:spacing w:after="0" w:line="240" w:lineRule="auto"/>
    </w:pPr>
    <w:rPr>
      <w:rFonts w:eastAsia="Times New Roman" w:cs="Times New Roman"/>
      <w:color w:val="auto"/>
      <w:lang w:val="en-US" w:eastAsia="en-US" w:bidi="en-US"/>
    </w:rPr>
  </w:style>
  <w:style w:type="paragraph" w:styleId="a5">
    <w:name w:val="List Paragraph"/>
    <w:basedOn w:val="a"/>
    <w:qFormat/>
    <w:rsid w:val="002B67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27340"/>
    <w:rPr>
      <w:color w:val="0563C1" w:themeColor="hyperlink"/>
      <w:u w:val="single"/>
    </w:rPr>
  </w:style>
  <w:style w:type="paragraph" w:customStyle="1" w:styleId="Default">
    <w:name w:val="Default"/>
    <w:uiPriority w:val="99"/>
    <w:rsid w:val="00427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3560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60C3"/>
    <w:rPr>
      <w:rFonts w:ascii="Calibri" w:eastAsia="Calibri" w:hAnsi="Calibri" w:cs="Calibri"/>
      <w:color w:val="00000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560C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5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60C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basedOn w:val="a0"/>
    <w:link w:val="a4"/>
    <w:uiPriority w:val="1"/>
    <w:locked/>
    <w:rsid w:val="002B67B4"/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2B67B4"/>
    <w:pPr>
      <w:spacing w:after="0" w:line="240" w:lineRule="auto"/>
    </w:pPr>
    <w:rPr>
      <w:rFonts w:eastAsia="Times New Roman" w:cs="Times New Roman"/>
      <w:color w:val="auto"/>
      <w:lang w:val="en-US" w:eastAsia="en-US" w:bidi="en-US"/>
    </w:rPr>
  </w:style>
  <w:style w:type="paragraph" w:styleId="a5">
    <w:name w:val="List Paragraph"/>
    <w:basedOn w:val="a"/>
    <w:qFormat/>
    <w:rsid w:val="002B67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27340"/>
    <w:rPr>
      <w:color w:val="0563C1" w:themeColor="hyperlink"/>
      <w:u w:val="single"/>
    </w:rPr>
  </w:style>
  <w:style w:type="paragraph" w:customStyle="1" w:styleId="Default">
    <w:name w:val="Default"/>
    <w:uiPriority w:val="99"/>
    <w:rsid w:val="00427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3560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60C3"/>
    <w:rPr>
      <w:rFonts w:ascii="Calibri" w:eastAsia="Calibri" w:hAnsi="Calibri" w:cs="Calibri"/>
      <w:color w:val="00000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560C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5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60C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2016-12-01T10:05:00Z</dcterms:created>
  <dcterms:modified xsi:type="dcterms:W3CDTF">2016-12-01T10:05:00Z</dcterms:modified>
</cp:coreProperties>
</file>