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DE" w:rsidRPr="00C10960" w:rsidRDefault="009963DE">
      <w:pPr>
        <w:spacing w:after="0"/>
        <w:ind w:left="-1702" w:right="10408"/>
        <w:rPr>
          <w:lang w:val="en-US"/>
        </w:rPr>
      </w:pPr>
    </w:p>
    <w:p w:rsidR="004740E8" w:rsidRPr="00C10960" w:rsidRDefault="004740E8" w:rsidP="004740E8">
      <w:pPr>
        <w:spacing w:after="0"/>
        <w:ind w:left="-1702" w:right="10408"/>
        <w:rPr>
          <w:lang w:val="en-US"/>
        </w:rPr>
      </w:pPr>
    </w:p>
    <w:p w:rsidR="00E23DC8" w:rsidRPr="00C10960" w:rsidRDefault="00E23DC8" w:rsidP="00E23DC8">
      <w:pPr>
        <w:spacing w:after="0"/>
        <w:ind w:left="-1702" w:right="10408"/>
        <w:rPr>
          <w:lang w:val="en-US"/>
        </w:rPr>
      </w:pPr>
    </w:p>
    <w:p w:rsidR="00E23DC8" w:rsidRDefault="00E23DC8" w:rsidP="00E23DC8">
      <w:r>
        <w:t>Аннотации к рабочим программам по геометрия</w:t>
      </w:r>
      <w:proofErr w:type="gramStart"/>
      <w:r>
        <w:t xml:space="preserve">   (</w:t>
      </w:r>
      <w:proofErr w:type="gramEnd"/>
      <w:r>
        <w:t xml:space="preserve">7 классы) </w:t>
      </w:r>
    </w:p>
    <w:p w:rsidR="00E23DC8" w:rsidRDefault="00E23DC8" w:rsidP="00E23DC8">
      <w:pPr>
        <w:spacing w:after="0"/>
        <w:ind w:left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9475" w:type="dxa"/>
        <w:tblInd w:w="-10" w:type="dxa"/>
        <w:tblCellMar>
          <w:top w:w="18" w:type="dxa"/>
          <w:left w:w="108" w:type="dxa"/>
        </w:tblCellMar>
        <w:tblLook w:val="04A0" w:firstRow="1" w:lastRow="0" w:firstColumn="1" w:lastColumn="0" w:noHBand="0" w:noVBand="1"/>
      </w:tblPr>
      <w:tblGrid>
        <w:gridCol w:w="2557"/>
        <w:gridCol w:w="6918"/>
      </w:tblGrid>
      <w:tr w:rsidR="00E23DC8" w:rsidTr="004716B1">
        <w:trPr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C8" w:rsidRDefault="00E23DC8" w:rsidP="004716B1">
            <w:pPr>
              <w:spacing w:after="0"/>
              <w:ind w:left="0"/>
              <w:jc w:val="center"/>
            </w:pPr>
            <w:r>
              <w:rPr>
                <w:sz w:val="24"/>
              </w:rPr>
              <w:t>Наименование рабочей программы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C8" w:rsidRDefault="00E23DC8" w:rsidP="004716B1">
            <w:pPr>
              <w:spacing w:after="0"/>
              <w:ind w:left="0" w:right="110"/>
              <w:jc w:val="center"/>
            </w:pPr>
            <w:r>
              <w:rPr>
                <w:sz w:val="24"/>
              </w:rPr>
              <w:t>Аннотация к рабочей программе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E23DC8" w:rsidTr="004716B1">
        <w:trPr>
          <w:trHeight w:val="525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C8" w:rsidRDefault="00E23DC8" w:rsidP="004716B1">
            <w:pPr>
              <w:spacing w:after="0"/>
              <w:ind w:left="0" w:right="31"/>
              <w:jc w:val="center"/>
            </w:pPr>
            <w:r>
              <w:rPr>
                <w:sz w:val="32"/>
              </w:rPr>
              <w:t xml:space="preserve"> </w:t>
            </w:r>
          </w:p>
          <w:p w:rsidR="00E23DC8" w:rsidRDefault="00E23DC8" w:rsidP="004716B1">
            <w:pPr>
              <w:spacing w:after="0"/>
              <w:ind w:left="0" w:right="31"/>
              <w:jc w:val="center"/>
            </w:pPr>
            <w:r>
              <w:rPr>
                <w:sz w:val="32"/>
              </w:rPr>
              <w:t xml:space="preserve"> </w:t>
            </w:r>
          </w:p>
          <w:p w:rsidR="00E23DC8" w:rsidRDefault="00E23DC8" w:rsidP="004716B1">
            <w:pPr>
              <w:spacing w:after="0"/>
              <w:ind w:left="0" w:right="31"/>
              <w:jc w:val="center"/>
            </w:pPr>
            <w:r>
              <w:rPr>
                <w:sz w:val="32"/>
              </w:rPr>
              <w:t xml:space="preserve"> </w:t>
            </w:r>
          </w:p>
          <w:p w:rsidR="00E23DC8" w:rsidRDefault="00E23DC8" w:rsidP="004716B1">
            <w:pPr>
              <w:spacing w:after="3" w:line="280" w:lineRule="auto"/>
              <w:ind w:left="0"/>
              <w:jc w:val="center"/>
            </w:pPr>
            <w:r>
              <w:rPr>
                <w:sz w:val="32"/>
              </w:rPr>
              <w:t xml:space="preserve">Рабочие программы </w:t>
            </w:r>
          </w:p>
          <w:p w:rsidR="00E23DC8" w:rsidRDefault="00E23DC8" w:rsidP="004716B1">
            <w:pPr>
              <w:spacing w:after="33"/>
              <w:ind w:left="0" w:right="114"/>
              <w:jc w:val="center"/>
            </w:pPr>
            <w:r>
              <w:rPr>
                <w:sz w:val="32"/>
              </w:rPr>
              <w:t xml:space="preserve">по геометрии </w:t>
            </w:r>
          </w:p>
          <w:p w:rsidR="00E23DC8" w:rsidRDefault="00E23DC8" w:rsidP="004716B1">
            <w:pPr>
              <w:spacing w:after="0"/>
              <w:ind w:left="0" w:right="110"/>
              <w:jc w:val="center"/>
            </w:pPr>
            <w:r>
              <w:rPr>
                <w:sz w:val="32"/>
              </w:rPr>
              <w:t xml:space="preserve">для 7 классов </w:t>
            </w:r>
          </w:p>
          <w:p w:rsidR="00E23DC8" w:rsidRDefault="00E23DC8" w:rsidP="004716B1">
            <w:pPr>
              <w:spacing w:after="0"/>
              <w:ind w:left="0" w:right="39"/>
              <w:jc w:val="center"/>
            </w:pPr>
            <w:r>
              <w:rPr>
                <w:sz w:val="32"/>
              </w:rPr>
              <w:t xml:space="preserve">(ФГОС </w:t>
            </w:r>
            <w:proofErr w:type="gramStart"/>
            <w:r>
              <w:rPr>
                <w:sz w:val="32"/>
              </w:rPr>
              <w:t>ООО)</w:t>
            </w:r>
            <w:r>
              <w:rPr>
                <w:rFonts w:ascii="Calibri" w:eastAsia="Calibri" w:hAnsi="Calibri" w:cs="Calibri"/>
                <w:b w:val="0"/>
                <w:sz w:val="32"/>
              </w:rPr>
              <w:t xml:space="preserve">  </w:t>
            </w:r>
            <w:proofErr w:type="gramEnd"/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C8" w:rsidRDefault="00E23DC8" w:rsidP="004716B1">
            <w:pPr>
              <w:pStyle w:val="Standard"/>
              <w:spacing w:after="0" w:line="240" w:lineRule="auto"/>
              <w:ind w:left="36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3DC8" w:rsidRPr="00A37C99" w:rsidRDefault="00E23DC8" w:rsidP="004716B1">
            <w:pPr>
              <w:pStyle w:val="Standard"/>
              <w:spacing w:after="0" w:line="240" w:lineRule="auto"/>
              <w:ind w:left="360" w:firstLine="709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программы по геометрии составлены для учащихся 7 классов</w:t>
            </w:r>
            <w:r w:rsidRPr="00A37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основе:</w:t>
            </w:r>
          </w:p>
          <w:p w:rsidR="00E23DC8" w:rsidRPr="00A37C99" w:rsidRDefault="00E23DC8" w:rsidP="004716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государственного 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proofErr w:type="gramStart"/>
            <w:r w:rsidRPr="00A37C99">
              <w:rPr>
                <w:rFonts w:ascii="Times New Roman" w:hAnsi="Times New Roman"/>
                <w:sz w:val="24"/>
                <w:szCs w:val="24"/>
              </w:rPr>
              <w:t>стандарта  основного</w:t>
            </w:r>
            <w:proofErr w:type="gram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общего образования (Приказ МО РФ № 1089 от  5 марта 2004 года);</w:t>
            </w:r>
          </w:p>
          <w:p w:rsidR="00E23DC8" w:rsidRPr="00A37C99" w:rsidRDefault="00E23DC8" w:rsidP="004716B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>Примерной программы по</w:t>
            </w:r>
            <w:r w:rsidRPr="00A37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геометрии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7C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авторы  Л.С </w:t>
            </w:r>
            <w:proofErr w:type="spellStart"/>
            <w:r w:rsidRPr="00A37C9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 и др. (Геометрия. Сборник рабочих программ. 7-9 классы; пособие для </w:t>
            </w:r>
            <w:proofErr w:type="gramStart"/>
            <w:r w:rsidRPr="00A37C99">
              <w:rPr>
                <w:rFonts w:ascii="Times New Roman" w:hAnsi="Times New Roman"/>
                <w:sz w:val="24"/>
                <w:szCs w:val="24"/>
              </w:rPr>
              <w:t>учителей  общеобразовательных</w:t>
            </w:r>
            <w:proofErr w:type="gram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организаций /{сост. </w:t>
            </w:r>
            <w:proofErr w:type="spellStart"/>
            <w:r w:rsidRPr="00A37C99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}/ 2-е изд., </w:t>
            </w:r>
            <w:proofErr w:type="spellStart"/>
            <w:r w:rsidRPr="00A37C99"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>. – М.: Просвещение, 2014. – 95с;)</w:t>
            </w:r>
          </w:p>
          <w:p w:rsidR="00E23DC8" w:rsidRPr="00A37C99" w:rsidRDefault="00E23DC8" w:rsidP="004716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37C99">
              <w:rPr>
                <w:rFonts w:ascii="Times New Roman" w:hAnsi="Times New Roman"/>
                <w:sz w:val="24"/>
                <w:szCs w:val="24"/>
              </w:rPr>
              <w:t>Учебного  плана</w:t>
            </w:r>
            <w:proofErr w:type="gram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МОУ «Школа №3»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Алушта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DC8" w:rsidRDefault="00E23DC8" w:rsidP="004716B1">
            <w:pPr>
              <w:spacing w:after="15"/>
              <w:ind w:left="0"/>
              <w:rPr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A37C99">
              <w:rPr>
                <w:b w:val="0"/>
                <w:sz w:val="24"/>
                <w:szCs w:val="24"/>
              </w:rPr>
              <w:t xml:space="preserve">Положения о рабочей программе, </w:t>
            </w:r>
            <w:proofErr w:type="gramStart"/>
            <w:r w:rsidRPr="00A37C99">
              <w:rPr>
                <w:b w:val="0"/>
                <w:sz w:val="24"/>
                <w:szCs w:val="24"/>
              </w:rPr>
              <w:t>разработанной  в</w:t>
            </w:r>
            <w:proofErr w:type="gramEnd"/>
            <w:r w:rsidRPr="00A37C99">
              <w:rPr>
                <w:b w:val="0"/>
                <w:sz w:val="24"/>
                <w:szCs w:val="24"/>
              </w:rPr>
              <w:t xml:space="preserve"> МОУ «Школа №3» города Алушта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E23DC8" w:rsidRDefault="00E23DC8" w:rsidP="004716B1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C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рограммно-методическое оснащение</w:t>
            </w:r>
          </w:p>
          <w:p w:rsidR="00E23DC8" w:rsidRPr="00A37C99" w:rsidRDefault="00E23DC8" w:rsidP="004716B1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C99">
              <w:rPr>
                <w:rFonts w:ascii="Times New Roman" w:hAnsi="Times New Roman"/>
                <w:sz w:val="24"/>
                <w:szCs w:val="24"/>
              </w:rPr>
              <w:t xml:space="preserve">Геометрия, 7—9 классы: учебник для общеобразовательных учреждений / Л.С. </w:t>
            </w:r>
            <w:proofErr w:type="spellStart"/>
            <w:proofErr w:type="gramStart"/>
            <w:r w:rsidRPr="00A37C9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A37C99">
              <w:rPr>
                <w:rFonts w:ascii="Times New Roman" w:hAnsi="Times New Roman"/>
                <w:sz w:val="24"/>
                <w:szCs w:val="24"/>
              </w:rPr>
              <w:t>В.Ф. Бутузов, С.В. Кадомцев и др. — М.: Просвещение, 2014</w:t>
            </w:r>
          </w:p>
          <w:p w:rsidR="00E23DC8" w:rsidRPr="00A37C99" w:rsidRDefault="00E23DC8" w:rsidP="004716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Место программы в образовательном процессе</w:t>
            </w:r>
          </w:p>
          <w:p w:rsidR="00E23DC8" w:rsidRPr="00A37C99" w:rsidRDefault="00E23DC8" w:rsidP="004716B1">
            <w:pPr>
              <w:pStyle w:val="a5"/>
              <w:jc w:val="both"/>
              <w:rPr>
                <w:sz w:val="24"/>
                <w:szCs w:val="24"/>
              </w:rPr>
            </w:pPr>
            <w:r w:rsidRPr="00A37C99">
              <w:rPr>
                <w:sz w:val="24"/>
                <w:szCs w:val="24"/>
              </w:rPr>
              <w:t xml:space="preserve">Программа 7 класса рассчитана на 68 часов в год - </w:t>
            </w:r>
            <w:r>
              <w:rPr>
                <w:sz w:val="24"/>
                <w:szCs w:val="24"/>
              </w:rPr>
              <w:t>2 часа в неделю. Запланировано 7</w:t>
            </w:r>
            <w:r w:rsidRPr="00A37C99">
              <w:rPr>
                <w:sz w:val="24"/>
                <w:szCs w:val="24"/>
              </w:rPr>
              <w:t xml:space="preserve"> контрольных работ. Уровень обучения - базовый.</w:t>
            </w:r>
          </w:p>
          <w:p w:rsidR="00E23DC8" w:rsidRDefault="00E23DC8" w:rsidP="004716B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геометрии в 7</w:t>
            </w:r>
            <w:r w:rsidRPr="00A37C99">
              <w:rPr>
                <w:b/>
                <w:sz w:val="24"/>
                <w:szCs w:val="24"/>
              </w:rPr>
              <w:t xml:space="preserve"> классах направлено на достижение следующих целей:</w:t>
            </w:r>
          </w:p>
          <w:p w:rsidR="00E23DC8" w:rsidRDefault="00E23DC8" w:rsidP="004716B1">
            <w:pPr>
              <w:pStyle w:val="a5"/>
              <w:rPr>
                <w:sz w:val="24"/>
                <w:szCs w:val="24"/>
              </w:rPr>
            </w:pPr>
            <w:r w:rsidRPr="0066304D">
              <w:rPr>
                <w:sz w:val="24"/>
                <w:szCs w:val="24"/>
              </w:rPr>
              <w:sym w:font="Symbol" w:char="F0B7"/>
            </w:r>
            <w:r w:rsidRPr="0066304D">
              <w:rPr>
                <w:sz w:val="24"/>
                <w:szCs w:val="24"/>
              </w:rPr>
      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23DC8" w:rsidRDefault="00E23DC8" w:rsidP="004716B1">
            <w:pPr>
              <w:pStyle w:val="a5"/>
              <w:rPr>
                <w:sz w:val="24"/>
                <w:szCs w:val="24"/>
              </w:rPr>
            </w:pPr>
            <w:r w:rsidRPr="0066304D">
              <w:rPr>
                <w:sz w:val="24"/>
                <w:szCs w:val="24"/>
              </w:rPr>
              <w:sym w:font="Symbol" w:char="F0B7"/>
            </w:r>
            <w:r w:rsidRPr="0066304D">
              <w:rPr>
                <w:sz w:val="24"/>
                <w:szCs w:val="24"/>
              </w:rPr>
      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E23DC8" w:rsidRDefault="00E23DC8" w:rsidP="004716B1">
            <w:pPr>
              <w:pStyle w:val="a5"/>
              <w:rPr>
                <w:sz w:val="24"/>
                <w:szCs w:val="24"/>
              </w:rPr>
            </w:pPr>
            <w:r w:rsidRPr="0066304D">
              <w:rPr>
                <w:sz w:val="24"/>
                <w:szCs w:val="24"/>
              </w:rPr>
              <w:sym w:font="Symbol" w:char="F0B7"/>
            </w:r>
            <w:r w:rsidRPr="0066304D">
              <w:rPr>
                <w:sz w:val="24"/>
                <w:szCs w:val="24"/>
              </w:rPr>
      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23DC8" w:rsidRDefault="00E23DC8" w:rsidP="004716B1">
            <w:pPr>
              <w:pStyle w:val="a5"/>
              <w:rPr>
                <w:sz w:val="24"/>
                <w:szCs w:val="24"/>
              </w:rPr>
            </w:pPr>
            <w:r w:rsidRPr="0066304D">
              <w:rPr>
                <w:sz w:val="24"/>
                <w:szCs w:val="24"/>
              </w:rPr>
              <w:sym w:font="Symbol" w:char="F0B7"/>
            </w:r>
            <w:r w:rsidRPr="0066304D">
              <w:rPr>
                <w:sz w:val="24"/>
                <w:szCs w:val="24"/>
              </w:rPr>
      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      </w:r>
          </w:p>
          <w:p w:rsidR="00E23DC8" w:rsidRPr="0066304D" w:rsidRDefault="00E23DC8" w:rsidP="004716B1">
            <w:pPr>
              <w:pStyle w:val="a5"/>
              <w:rPr>
                <w:b/>
                <w:sz w:val="24"/>
                <w:szCs w:val="24"/>
              </w:rPr>
            </w:pPr>
            <w:r w:rsidRPr="0066304D">
              <w:rPr>
                <w:sz w:val="24"/>
                <w:szCs w:val="24"/>
              </w:rPr>
              <w:t xml:space="preserve"> </w:t>
            </w:r>
            <w:r w:rsidRPr="0066304D">
              <w:rPr>
                <w:sz w:val="24"/>
                <w:szCs w:val="24"/>
              </w:rPr>
              <w:sym w:font="Symbol" w:char="F0B7"/>
            </w:r>
            <w:r w:rsidRPr="0066304D">
              <w:rPr>
                <w:sz w:val="24"/>
                <w:szCs w:val="24"/>
              </w:rPr>
              <w:t xml:space="preserve"> 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</w:t>
            </w:r>
          </w:p>
          <w:p w:rsidR="00E23DC8" w:rsidRDefault="00E23DC8" w:rsidP="004716B1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E23DC8" w:rsidRPr="00A37C99" w:rsidRDefault="00E23DC8" w:rsidP="004716B1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9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требования к уровню </w:t>
            </w:r>
            <w:proofErr w:type="gramStart"/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подготовки  обучающихся</w:t>
            </w:r>
            <w:proofErr w:type="gramEnd"/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Cs/>
                <w:i/>
                <w:iCs/>
                <w:sz w:val="24"/>
                <w:szCs w:val="24"/>
              </w:rPr>
              <w:t>В результате изучения математики ученик должен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 w:firstLine="36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Cs/>
                <w:i/>
                <w:iCs/>
                <w:sz w:val="24"/>
                <w:szCs w:val="24"/>
              </w:rPr>
              <w:t> «Наглядная геометрия»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 w:firstLine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научится:</w:t>
            </w:r>
          </w:p>
          <w:p w:rsidR="00E23DC8" w:rsidRPr="0066304D" w:rsidRDefault="00E23DC8" w:rsidP="00E23DC8">
            <w:pPr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      </w:r>
          </w:p>
          <w:p w:rsidR="00E23DC8" w:rsidRPr="0066304D" w:rsidRDefault="00E23DC8" w:rsidP="00E23DC8">
            <w:pPr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распознавать виды углов, виды треугольников;</w:t>
            </w:r>
          </w:p>
          <w:p w:rsidR="00E23DC8" w:rsidRPr="0066304D" w:rsidRDefault="00E23DC8" w:rsidP="00E23DC8">
            <w:pPr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определять по чертежу фигуры её параметры (длина отрезка, градусная мера угла, элементы треугольника, периметр треугольника и т.д.);</w:t>
            </w:r>
          </w:p>
          <w:p w:rsidR="00E23DC8" w:rsidRPr="0066304D" w:rsidRDefault="00E23DC8" w:rsidP="00E23DC8">
            <w:pPr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распознавать развертки куба, прямоугольного параллелепипеда, правильной пирамиды, цилиндра и конуса;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получит возможность </w:t>
            </w:r>
            <w:r w:rsidRPr="0066304D">
              <w:rPr>
                <w:bCs/>
                <w:i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 </w:t>
            </w:r>
            <w:r w:rsidRPr="0066304D">
              <w:rPr>
                <w:b w:val="0"/>
                <w:i/>
                <w:iCs/>
                <w:sz w:val="24"/>
                <w:szCs w:val="24"/>
              </w:rPr>
              <w:t>для:</w:t>
            </w:r>
          </w:p>
          <w:p w:rsidR="00E23DC8" w:rsidRPr="0066304D" w:rsidRDefault="00E23DC8" w:rsidP="00E23DC8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      </w:r>
          </w:p>
          <w:p w:rsidR="00E23DC8" w:rsidRPr="0066304D" w:rsidRDefault="00E23DC8" w:rsidP="00E23DC8">
            <w:pPr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применения понятия развертки для выполнения практических расчетов.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Cs/>
                <w:i/>
                <w:iCs/>
                <w:sz w:val="24"/>
                <w:szCs w:val="24"/>
              </w:rPr>
              <w:t>«Геометрические фигуры»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 w:firstLine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научится:</w:t>
            </w:r>
          </w:p>
          <w:p w:rsidR="00E23DC8" w:rsidRPr="0066304D" w:rsidRDefault="00E23DC8" w:rsidP="00E23DC8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E23DC8" w:rsidRPr="0066304D" w:rsidRDefault="00E23DC8" w:rsidP="00E23DC8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E23DC8" w:rsidRPr="0066304D" w:rsidRDefault="00E23DC8" w:rsidP="00E23DC8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находить значения длин линейных элементов фигур и их отношения, градусную меру углов, применяя определения, свойства и признаки фигур и их элементов, отношения фигур (равенство, сравнение);</w:t>
            </w:r>
          </w:p>
          <w:p w:rsidR="00E23DC8" w:rsidRPr="0066304D" w:rsidRDefault="00E23DC8" w:rsidP="00E23DC8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E23DC8" w:rsidRPr="0066304D" w:rsidRDefault="00E23DC8" w:rsidP="00E23DC8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решать простейшие задачи на построение, применяя основные алгоритмы построения с помощью циркуля и линейки;</w:t>
            </w:r>
          </w:p>
          <w:p w:rsidR="00E23DC8" w:rsidRPr="0066304D" w:rsidRDefault="00E23DC8" w:rsidP="00E23DC8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решать простейшие планиметрические задачи в пространстве;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получит возможность </w:t>
            </w:r>
            <w:r w:rsidRPr="0066304D">
              <w:rPr>
                <w:bCs/>
                <w:i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 </w:t>
            </w:r>
            <w:r w:rsidRPr="0066304D">
              <w:rPr>
                <w:b w:val="0"/>
                <w:i/>
                <w:iCs/>
                <w:sz w:val="24"/>
                <w:szCs w:val="24"/>
              </w:rPr>
              <w:t>для:</w:t>
            </w:r>
          </w:p>
          <w:p w:rsidR="00E23DC8" w:rsidRPr="0066304D" w:rsidRDefault="00E23DC8" w:rsidP="00E23DC8">
            <w:pPr>
              <w:numPr>
                <w:ilvl w:val="0"/>
                <w:numId w:val="18"/>
              </w:numPr>
              <w:shd w:val="clear" w:color="auto" w:fill="FFFFFF"/>
              <w:spacing w:after="0"/>
              <w:ind w:left="7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овладения методами решения задач на вычисления и доказательства: методом от противного, методом перебора вариантов;</w:t>
            </w:r>
          </w:p>
          <w:p w:rsidR="00E23DC8" w:rsidRPr="0066304D" w:rsidRDefault="00E23DC8" w:rsidP="00E23DC8">
            <w:pPr>
              <w:numPr>
                <w:ilvl w:val="0"/>
                <w:numId w:val="18"/>
              </w:numPr>
              <w:shd w:val="clear" w:color="auto" w:fill="FFFFFF"/>
              <w:spacing w:after="0"/>
              <w:ind w:left="7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приобретения опыта применения алгебраического аппарата при решении геометрических задач;</w:t>
            </w:r>
          </w:p>
          <w:p w:rsidR="00E23DC8" w:rsidRPr="0066304D" w:rsidRDefault="00E23DC8" w:rsidP="00E23DC8">
            <w:pPr>
              <w:numPr>
                <w:ilvl w:val="0"/>
                <w:numId w:val="18"/>
              </w:numPr>
              <w:shd w:val="clear" w:color="auto" w:fill="FFFFFF"/>
              <w:spacing w:after="0"/>
              <w:ind w:left="7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lastRenderedPageBreak/>
      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E23DC8" w:rsidRPr="0066304D" w:rsidRDefault="00E23DC8" w:rsidP="00E23DC8">
            <w:pPr>
              <w:numPr>
                <w:ilvl w:val="0"/>
                <w:numId w:val="18"/>
              </w:numPr>
              <w:shd w:val="clear" w:color="auto" w:fill="FFFFFF"/>
              <w:spacing w:after="0"/>
              <w:ind w:left="7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приобретения опыта исследования свойств планиметрических фигур с помощью компьютерных программ.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Cs/>
                <w:i/>
                <w:iCs/>
                <w:sz w:val="24"/>
                <w:szCs w:val="24"/>
              </w:rPr>
              <w:t>«Измерение геометрических величин»</w:t>
            </w:r>
          </w:p>
          <w:p w:rsidR="00E23DC8" w:rsidRPr="0066304D" w:rsidRDefault="00E23DC8" w:rsidP="004716B1">
            <w:pPr>
              <w:shd w:val="clear" w:color="auto" w:fill="FFFFFF"/>
              <w:spacing w:after="0"/>
              <w:ind w:left="0" w:firstLine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>научится:</w:t>
            </w:r>
          </w:p>
          <w:p w:rsidR="00E23DC8" w:rsidRPr="00F2391A" w:rsidRDefault="00E23DC8" w:rsidP="00E23DC8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710"/>
              <w:jc w:val="both"/>
              <w:rPr>
                <w:b w:val="0"/>
                <w:sz w:val="24"/>
                <w:szCs w:val="24"/>
              </w:rPr>
            </w:pPr>
            <w:r w:rsidRPr="0066304D">
              <w:rPr>
                <w:b w:val="0"/>
                <w:sz w:val="24"/>
                <w:szCs w:val="24"/>
              </w:rPr>
              <w:t xml:space="preserve">использовать свойства измерения длин и углов при решении задач на нахождение длины отрезка и градусной </w:t>
            </w:r>
            <w:r w:rsidRPr="00F2391A">
              <w:rPr>
                <w:b w:val="0"/>
                <w:sz w:val="24"/>
                <w:szCs w:val="24"/>
              </w:rPr>
              <w:t>меры угла;</w:t>
            </w:r>
          </w:p>
          <w:p w:rsidR="00E23DC8" w:rsidRPr="00F2391A" w:rsidRDefault="00E23DC8" w:rsidP="00E23DC8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710"/>
              <w:jc w:val="both"/>
              <w:rPr>
                <w:b w:val="0"/>
                <w:sz w:val="24"/>
                <w:szCs w:val="24"/>
              </w:rPr>
            </w:pPr>
            <w:r w:rsidRPr="00F2391A">
              <w:rPr>
                <w:b w:val="0"/>
                <w:sz w:val="24"/>
                <w:szCs w:val="24"/>
              </w:rPr>
              <w:t>вычислять длины линейных элементов треугольника и их углы;</w:t>
            </w:r>
          </w:p>
          <w:p w:rsidR="00E23DC8" w:rsidRPr="00F2391A" w:rsidRDefault="00E23DC8" w:rsidP="00E23DC8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710"/>
              <w:jc w:val="both"/>
              <w:rPr>
                <w:b w:val="0"/>
                <w:sz w:val="24"/>
                <w:szCs w:val="24"/>
              </w:rPr>
            </w:pPr>
            <w:r w:rsidRPr="00F2391A">
              <w:rPr>
                <w:b w:val="0"/>
                <w:sz w:val="24"/>
                <w:szCs w:val="24"/>
              </w:rPr>
              <w:t>вычислять периметры треугольников;</w:t>
            </w:r>
          </w:p>
          <w:p w:rsidR="00E23DC8" w:rsidRPr="00F2391A" w:rsidRDefault="00E23DC8" w:rsidP="00E23DC8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710"/>
              <w:jc w:val="both"/>
              <w:rPr>
                <w:b w:val="0"/>
                <w:sz w:val="24"/>
                <w:szCs w:val="24"/>
              </w:rPr>
            </w:pPr>
            <w:r w:rsidRPr="00F2391A">
              <w:rPr>
                <w:b w:val="0"/>
                <w:sz w:val="24"/>
                <w:szCs w:val="24"/>
              </w:rPr>
              <w:t>решать задачи на доказательство с использованием признаков равенства треугольников и признаков параллельности прямых;</w:t>
            </w:r>
          </w:p>
          <w:p w:rsidR="00E23DC8" w:rsidRPr="00F2391A" w:rsidRDefault="00E23DC8" w:rsidP="00E23DC8">
            <w:pPr>
              <w:numPr>
                <w:ilvl w:val="0"/>
                <w:numId w:val="19"/>
              </w:numPr>
              <w:shd w:val="clear" w:color="auto" w:fill="FFFFFF"/>
              <w:spacing w:after="0"/>
              <w:ind w:left="710"/>
              <w:jc w:val="both"/>
              <w:rPr>
                <w:b w:val="0"/>
                <w:sz w:val="24"/>
                <w:szCs w:val="24"/>
              </w:rPr>
            </w:pPr>
            <w:r w:rsidRPr="00F2391A">
              <w:rPr>
                <w:b w:val="0"/>
                <w:sz w:val="24"/>
                <w:szCs w:val="24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      </w:r>
          </w:p>
          <w:p w:rsidR="00E23DC8" w:rsidRPr="00F2391A" w:rsidRDefault="00E23DC8" w:rsidP="004716B1">
            <w:pPr>
              <w:shd w:val="clear" w:color="auto" w:fill="FFFFFF"/>
              <w:spacing w:after="0"/>
              <w:ind w:left="426"/>
              <w:jc w:val="both"/>
              <w:rPr>
                <w:b w:val="0"/>
                <w:sz w:val="24"/>
                <w:szCs w:val="24"/>
              </w:rPr>
            </w:pPr>
            <w:r w:rsidRPr="00F2391A">
              <w:rPr>
                <w:b w:val="0"/>
                <w:sz w:val="24"/>
                <w:szCs w:val="24"/>
              </w:rPr>
              <w:t>получит возможность </w:t>
            </w:r>
            <w:r w:rsidRPr="00F2391A">
              <w:rPr>
                <w:bCs/>
                <w:i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 </w:t>
            </w:r>
            <w:r w:rsidRPr="00F2391A">
              <w:rPr>
                <w:b w:val="0"/>
                <w:i/>
                <w:iCs/>
                <w:sz w:val="24"/>
                <w:szCs w:val="24"/>
              </w:rPr>
              <w:t>для:</w:t>
            </w:r>
          </w:p>
          <w:p w:rsidR="00E23DC8" w:rsidRPr="00F2391A" w:rsidRDefault="00E23DC8" w:rsidP="00E23DC8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F2391A">
              <w:rPr>
                <w:sz w:val="24"/>
                <w:szCs w:val="24"/>
              </w:rPr>
              <w:t>вычисления градусных мер углов треугольника и периметров треугольников;</w:t>
            </w:r>
          </w:p>
          <w:p w:rsidR="00E23DC8" w:rsidRPr="00F2391A" w:rsidRDefault="00E23DC8" w:rsidP="00E23DC8">
            <w:pPr>
              <w:pStyle w:val="a4"/>
              <w:numPr>
                <w:ilvl w:val="0"/>
                <w:numId w:val="21"/>
              </w:numPr>
              <w:spacing w:after="4" w:line="268" w:lineRule="auto"/>
              <w:jc w:val="both"/>
              <w:rPr>
                <w:sz w:val="24"/>
                <w:szCs w:val="24"/>
              </w:rPr>
            </w:pPr>
            <w:r w:rsidRPr="00F2391A">
              <w:rPr>
                <w:sz w:val="24"/>
                <w:szCs w:val="24"/>
              </w:rPr>
              <w:t xml:space="preserve">приобретения опыта применения алгебраического аппарата при решении задач на вычисление. </w:t>
            </w:r>
          </w:p>
          <w:p w:rsidR="00E23DC8" w:rsidRPr="00F2391A" w:rsidRDefault="00E23DC8" w:rsidP="00E23DC8">
            <w:pPr>
              <w:pStyle w:val="a4"/>
              <w:numPr>
                <w:ilvl w:val="0"/>
                <w:numId w:val="21"/>
              </w:numPr>
              <w:spacing w:after="4" w:line="268" w:lineRule="auto"/>
              <w:jc w:val="both"/>
              <w:rPr>
                <w:sz w:val="24"/>
                <w:szCs w:val="24"/>
              </w:rPr>
            </w:pPr>
            <w:r w:rsidRPr="00F2391A">
              <w:rPr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жизни. </w:t>
            </w:r>
          </w:p>
          <w:p w:rsidR="00E23DC8" w:rsidRPr="00F2391A" w:rsidRDefault="00E23DC8" w:rsidP="004716B1">
            <w:pPr>
              <w:shd w:val="clear" w:color="auto" w:fill="FFFFFF"/>
              <w:spacing w:after="0"/>
              <w:ind w:left="720"/>
              <w:jc w:val="both"/>
              <w:rPr>
                <w:b w:val="0"/>
                <w:sz w:val="24"/>
                <w:szCs w:val="24"/>
              </w:rPr>
            </w:pPr>
          </w:p>
          <w:p w:rsidR="00E23DC8" w:rsidRPr="00F2391A" w:rsidRDefault="00E23DC8" w:rsidP="004716B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E23DC8" w:rsidRDefault="00E23DC8" w:rsidP="00E23DC8">
      <w:pPr>
        <w:spacing w:after="0"/>
        <w:ind w:left="0" w:right="3978"/>
        <w:jc w:val="right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p w:rsidR="004740E8" w:rsidRDefault="004740E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/>
    <w:p w:rsidR="00E23DC8" w:rsidRDefault="00E23DC8" w:rsidP="00DE2A27">
      <w:bookmarkStart w:id="0" w:name="_GoBack"/>
      <w:bookmarkEnd w:id="0"/>
    </w:p>
    <w:p w:rsidR="00DE2A27" w:rsidRDefault="00DE2A27" w:rsidP="00DE2A27">
      <w:r>
        <w:lastRenderedPageBreak/>
        <w:t>Аннотации к рабочим программам по геометрия</w:t>
      </w:r>
      <w:proofErr w:type="gramStart"/>
      <w:r>
        <w:t xml:space="preserve">   (</w:t>
      </w:r>
      <w:proofErr w:type="gramEnd"/>
      <w:r>
        <w:t xml:space="preserve">7-9 классы) </w:t>
      </w:r>
    </w:p>
    <w:p w:rsidR="009963DE" w:rsidRDefault="005020AF">
      <w:pPr>
        <w:spacing w:after="0"/>
        <w:ind w:left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9475" w:type="dxa"/>
        <w:tblInd w:w="-10" w:type="dxa"/>
        <w:tblCellMar>
          <w:top w:w="18" w:type="dxa"/>
          <w:left w:w="108" w:type="dxa"/>
        </w:tblCellMar>
        <w:tblLook w:val="04A0" w:firstRow="1" w:lastRow="0" w:firstColumn="1" w:lastColumn="0" w:noHBand="0" w:noVBand="1"/>
      </w:tblPr>
      <w:tblGrid>
        <w:gridCol w:w="2557"/>
        <w:gridCol w:w="6918"/>
      </w:tblGrid>
      <w:tr w:rsidR="009963DE" w:rsidTr="005020AF">
        <w:trPr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DE" w:rsidRDefault="005020AF">
            <w:pPr>
              <w:spacing w:after="0"/>
              <w:ind w:left="0"/>
              <w:jc w:val="center"/>
            </w:pPr>
            <w:r>
              <w:rPr>
                <w:sz w:val="24"/>
              </w:rPr>
              <w:t>Наименование рабочей программы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DE" w:rsidRDefault="005020AF">
            <w:pPr>
              <w:spacing w:after="0"/>
              <w:ind w:left="0" w:right="110"/>
              <w:jc w:val="center"/>
            </w:pPr>
            <w:r>
              <w:rPr>
                <w:sz w:val="24"/>
              </w:rPr>
              <w:t>Аннотация к рабочей программе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963DE" w:rsidTr="005020AF">
        <w:trPr>
          <w:trHeight w:val="525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DE" w:rsidRDefault="005020AF">
            <w:pPr>
              <w:spacing w:after="0"/>
              <w:ind w:left="0" w:right="31"/>
              <w:jc w:val="center"/>
            </w:pPr>
            <w:r>
              <w:rPr>
                <w:sz w:val="32"/>
              </w:rPr>
              <w:t xml:space="preserve"> </w:t>
            </w:r>
          </w:p>
          <w:p w:rsidR="009963DE" w:rsidRDefault="005020AF">
            <w:pPr>
              <w:spacing w:after="0"/>
              <w:ind w:left="0" w:right="31"/>
              <w:jc w:val="center"/>
            </w:pPr>
            <w:r>
              <w:rPr>
                <w:sz w:val="32"/>
              </w:rPr>
              <w:t xml:space="preserve"> </w:t>
            </w:r>
          </w:p>
          <w:p w:rsidR="009963DE" w:rsidRDefault="005020AF">
            <w:pPr>
              <w:spacing w:after="0"/>
              <w:ind w:left="0" w:right="31"/>
              <w:jc w:val="center"/>
            </w:pPr>
            <w:r>
              <w:rPr>
                <w:sz w:val="32"/>
              </w:rPr>
              <w:t xml:space="preserve"> </w:t>
            </w:r>
          </w:p>
          <w:p w:rsidR="009963DE" w:rsidRDefault="00A37C99">
            <w:pPr>
              <w:spacing w:after="3" w:line="280" w:lineRule="auto"/>
              <w:ind w:left="0"/>
              <w:jc w:val="center"/>
            </w:pPr>
            <w:r>
              <w:rPr>
                <w:sz w:val="32"/>
              </w:rPr>
              <w:t>Рабочие программы</w:t>
            </w:r>
            <w:r w:rsidR="005020AF">
              <w:rPr>
                <w:sz w:val="32"/>
              </w:rPr>
              <w:t xml:space="preserve"> </w:t>
            </w:r>
          </w:p>
          <w:p w:rsidR="009963DE" w:rsidRDefault="005020AF">
            <w:pPr>
              <w:spacing w:after="33"/>
              <w:ind w:left="0" w:right="114"/>
              <w:jc w:val="center"/>
            </w:pPr>
            <w:r>
              <w:rPr>
                <w:sz w:val="32"/>
              </w:rPr>
              <w:t xml:space="preserve">по геометрии </w:t>
            </w:r>
          </w:p>
          <w:p w:rsidR="009963DE" w:rsidRDefault="005020AF">
            <w:pPr>
              <w:spacing w:after="0"/>
              <w:ind w:left="0" w:right="110"/>
              <w:jc w:val="center"/>
            </w:pPr>
            <w:r>
              <w:rPr>
                <w:sz w:val="32"/>
              </w:rPr>
              <w:t xml:space="preserve">для </w:t>
            </w:r>
            <w:r w:rsidR="00A37C99">
              <w:rPr>
                <w:sz w:val="32"/>
              </w:rPr>
              <w:t>7-</w:t>
            </w:r>
            <w:r>
              <w:rPr>
                <w:sz w:val="32"/>
              </w:rPr>
              <w:t xml:space="preserve">9 класса </w:t>
            </w:r>
          </w:p>
          <w:p w:rsidR="009963DE" w:rsidRDefault="00A37C99">
            <w:pPr>
              <w:spacing w:after="0"/>
              <w:ind w:left="0" w:right="39"/>
              <w:jc w:val="center"/>
            </w:pPr>
            <w:r>
              <w:rPr>
                <w:sz w:val="32"/>
              </w:rPr>
              <w:t>(Ф</w:t>
            </w:r>
            <w:r w:rsidR="004C25E2">
              <w:rPr>
                <w:sz w:val="32"/>
              </w:rPr>
              <w:t xml:space="preserve">К </w:t>
            </w:r>
            <w:r>
              <w:rPr>
                <w:sz w:val="32"/>
              </w:rPr>
              <w:t>ГОС ООО)</w:t>
            </w: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  <w:r w:rsidR="005020AF"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99" w:rsidRDefault="00A37C99" w:rsidP="00A37C99">
            <w:pPr>
              <w:pStyle w:val="Standard"/>
              <w:spacing w:after="0" w:line="240" w:lineRule="auto"/>
              <w:ind w:left="36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7C99" w:rsidRPr="00A37C99" w:rsidRDefault="00A37C99" w:rsidP="00A37C99">
            <w:pPr>
              <w:pStyle w:val="Standard"/>
              <w:spacing w:after="0" w:line="240" w:lineRule="auto"/>
              <w:ind w:left="360" w:firstLine="709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программы по геометрии составлены</w:t>
            </w:r>
            <w:r w:rsidRPr="00A37C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учащихся 7-9 класса на основе: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компонента государственного 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>образовательного стандарта  основного общего образования (Приказ МО РФ № 1089 от  5 марта 2004 года);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>Примерной программы по</w:t>
            </w:r>
            <w:r w:rsidRPr="00A37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геометрии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для 8 </w:t>
            </w:r>
            <w:proofErr w:type="spellStart"/>
            <w:proofErr w:type="gramStart"/>
            <w:r w:rsidRPr="00A37C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авторы  Л.С </w:t>
            </w:r>
            <w:proofErr w:type="spellStart"/>
            <w:r w:rsidRPr="00A37C9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, В.Ф. Бутузов, С.Б. Кадомцев и др. (Геометрия. Сборник рабочих программ. 7-9 классы; пособие для учителей  общеобразовательных организаций /{сост. </w:t>
            </w:r>
            <w:proofErr w:type="spellStart"/>
            <w:r w:rsidRPr="00A37C99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 xml:space="preserve">}/ 2-е изд., </w:t>
            </w:r>
            <w:proofErr w:type="spellStart"/>
            <w:r w:rsidRPr="00A37C99"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>. – М.: Просвещение, 2014. – 95с;)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 xml:space="preserve">Учебного  плана МОУ «Школа №3» города </w:t>
            </w:r>
            <w:r w:rsidR="00280164">
              <w:rPr>
                <w:rFonts w:ascii="Times New Roman" w:hAnsi="Times New Roman"/>
                <w:sz w:val="24"/>
                <w:szCs w:val="24"/>
              </w:rPr>
              <w:t xml:space="preserve"> Алушта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C99" w:rsidRDefault="00A37C99" w:rsidP="00A37C99">
            <w:pPr>
              <w:spacing w:after="15"/>
              <w:ind w:left="0"/>
              <w:rPr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A37C99">
              <w:rPr>
                <w:b w:val="0"/>
                <w:sz w:val="24"/>
                <w:szCs w:val="24"/>
              </w:rPr>
              <w:t>Положения о рабочей программе, разработанной  в МОУ «Школа №3» города Алушта</w:t>
            </w:r>
            <w:r w:rsidR="00280164">
              <w:rPr>
                <w:b w:val="0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37C99" w:rsidRDefault="00A37C99" w:rsidP="00A37C99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C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рограммно-методическое оснащение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C99">
              <w:rPr>
                <w:rFonts w:ascii="Times New Roman" w:hAnsi="Times New Roman"/>
                <w:sz w:val="24"/>
                <w:szCs w:val="24"/>
              </w:rPr>
              <w:t xml:space="preserve">Геометрия, 7—9 классы: учебник для общеобразовательных учреждений / Л.С. </w:t>
            </w:r>
            <w:proofErr w:type="spellStart"/>
            <w:r w:rsidRPr="00A37C9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37C99">
              <w:rPr>
                <w:rFonts w:ascii="Times New Roman" w:hAnsi="Times New Roman"/>
                <w:sz w:val="24"/>
                <w:szCs w:val="24"/>
              </w:rPr>
              <w:t>,   В.Ф. Бутузов, С.В. Кадомцев и др. — М.: Просвещение, 2014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Место программы в образовательном процессе</w:t>
            </w:r>
          </w:p>
          <w:p w:rsidR="00A37C99" w:rsidRPr="00A37C99" w:rsidRDefault="00A37C99" w:rsidP="00A37C99">
            <w:pPr>
              <w:pStyle w:val="a5"/>
              <w:jc w:val="both"/>
              <w:rPr>
                <w:sz w:val="24"/>
                <w:szCs w:val="24"/>
              </w:rPr>
            </w:pPr>
            <w:r w:rsidRPr="00A37C99">
              <w:rPr>
                <w:sz w:val="24"/>
                <w:szCs w:val="24"/>
              </w:rPr>
              <w:t xml:space="preserve">Программа 7 класса рассчитана на 68 часов в год - </w:t>
            </w:r>
            <w:r>
              <w:rPr>
                <w:sz w:val="24"/>
                <w:szCs w:val="24"/>
              </w:rPr>
              <w:t>2 часа в неделю. Запланировано 7</w:t>
            </w:r>
            <w:r w:rsidRPr="00A37C99">
              <w:rPr>
                <w:sz w:val="24"/>
                <w:szCs w:val="24"/>
              </w:rPr>
              <w:t xml:space="preserve"> контрольных работ. Уровень обучения - базовый.</w:t>
            </w:r>
          </w:p>
          <w:p w:rsidR="00A37C99" w:rsidRPr="00A37C99" w:rsidRDefault="00A37C99" w:rsidP="00A37C99">
            <w:pPr>
              <w:pStyle w:val="a5"/>
              <w:jc w:val="both"/>
              <w:rPr>
                <w:sz w:val="24"/>
                <w:szCs w:val="24"/>
              </w:rPr>
            </w:pPr>
            <w:r w:rsidRPr="00A37C99">
              <w:rPr>
                <w:sz w:val="24"/>
                <w:szCs w:val="24"/>
              </w:rPr>
              <w:t xml:space="preserve">Программа 8 класса рассчитана на 68 часов в год - </w:t>
            </w:r>
            <w:r>
              <w:rPr>
                <w:sz w:val="24"/>
                <w:szCs w:val="24"/>
              </w:rPr>
              <w:t>2 часа в неделю. Запланировано 7</w:t>
            </w:r>
            <w:r w:rsidRPr="00A37C99">
              <w:rPr>
                <w:sz w:val="24"/>
                <w:szCs w:val="24"/>
              </w:rPr>
              <w:t xml:space="preserve"> контрольных работ. Уровень обучения - базовый.</w:t>
            </w:r>
          </w:p>
          <w:p w:rsidR="00A37C99" w:rsidRPr="00A37C99" w:rsidRDefault="00A37C99" w:rsidP="00A37C99">
            <w:pPr>
              <w:pStyle w:val="a5"/>
              <w:jc w:val="both"/>
              <w:rPr>
                <w:sz w:val="24"/>
                <w:szCs w:val="24"/>
              </w:rPr>
            </w:pPr>
            <w:r w:rsidRPr="00A37C99">
              <w:rPr>
                <w:sz w:val="24"/>
                <w:szCs w:val="24"/>
              </w:rPr>
              <w:t xml:space="preserve">Программа 9 класса рассчитана на 68 часов в год, </w:t>
            </w:r>
            <w:r>
              <w:rPr>
                <w:sz w:val="24"/>
                <w:szCs w:val="24"/>
              </w:rPr>
              <w:t>2 часа в неделю. Запланировано 7</w:t>
            </w:r>
            <w:r w:rsidRPr="00A37C99">
              <w:rPr>
                <w:sz w:val="24"/>
                <w:szCs w:val="24"/>
              </w:rPr>
              <w:t xml:space="preserve"> контрольные работы. Уровень обучения - базовый.</w:t>
            </w:r>
          </w:p>
          <w:p w:rsidR="00A37C99" w:rsidRDefault="00A37C99" w:rsidP="00A37C9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37C99">
              <w:rPr>
                <w:b/>
                <w:sz w:val="24"/>
                <w:szCs w:val="24"/>
              </w:rPr>
              <w:t>Изучение геометрии в 7-9 классах направлено на достижение следующих целей:</w:t>
            </w:r>
          </w:p>
          <w:p w:rsidR="00A37C99" w:rsidRPr="00A37C99" w:rsidRDefault="00A37C99" w:rsidP="00A37C9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37C99">
              <w:rPr>
                <w:b/>
                <w:sz w:val="24"/>
                <w:szCs w:val="24"/>
              </w:rPr>
              <w:t>овладение системой математических знаний и умений,</w:t>
            </w:r>
            <w:r w:rsidRPr="00A37C99">
              <w:rPr>
                <w:sz w:val="24"/>
                <w:szCs w:val="24"/>
              </w:rPr>
              <w:t xml:space="preserve"> необходимых для применения в практической деятельности, изучения смежных дисциплин, продолжения образования;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интеллектуальное развитие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формирование представлений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A37C99">
              <w:rPr>
                <w:rFonts w:ascii="Times New Roman" w:hAnsi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9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требования к уровню </w:t>
            </w:r>
            <w:proofErr w:type="gramStart"/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подготовки  обучающихся</w:t>
            </w:r>
            <w:proofErr w:type="gramEnd"/>
            <w:r w:rsidRPr="00A37C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37C99" w:rsidRPr="00A37C99" w:rsidRDefault="00A37C99" w:rsidP="00A37C99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37C99">
              <w:rPr>
                <w:rFonts w:ascii="Times New Roman" w:hAnsi="Times New Roman"/>
                <w:sz w:val="24"/>
                <w:szCs w:val="24"/>
              </w:rPr>
              <w:t xml:space="preserve">  В результате освоения содержания курса геометрии обучающийся должен </w:t>
            </w:r>
            <w:r w:rsidRPr="00A37C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знать/ понимать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Существо понятия математического доказательства; приводить примеры доказательств;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lastRenderedPageBreak/>
              <w:t>Существо понятия алгоритма; приводить примеры алгоритмов;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Как используются математические формулы, уравнения и неравенства, примеры их применения для решения математических и практических задач;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Как математически определённые функции могут описывать реальные зависимости; приводить примеры такого описания;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Как потребности практики привели  математическую науку к необходимости расширения понятия числа;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      </w:r>
          </w:p>
          <w:p w:rsidR="00A37C99" w:rsidRPr="00A37C99" w:rsidRDefault="00A37C99" w:rsidP="00A37C99">
            <w:pPr>
              <w:pStyle w:val="Standard"/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C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Пользоваться геометрическим языком для описания предметов окружающего мира;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Распознавать геометрические фигуры, различать их взаимное расположение;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Изображать геометрические фигуры; выполнять чертежи по условию задач; осуществлять преобразования фигур;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 xml:space="preserve">Вычислять значения геометрических величин (длин, углов, площадей, объёмов); в том числе: для углов </w:t>
            </w:r>
            <w:proofErr w:type="gramStart"/>
            <w:r w:rsidRPr="00A37C99">
              <w:rPr>
                <w:b w:val="0"/>
                <w:sz w:val="24"/>
                <w:szCs w:val="24"/>
              </w:rPr>
              <w:t>от  до</w:t>
            </w:r>
            <w:proofErr w:type="gramEnd"/>
            <w:r w:rsidRPr="00A37C99">
              <w:rPr>
                <w:b w:val="0"/>
                <w:sz w:val="24"/>
                <w:szCs w:val="24"/>
              </w:rPr>
              <w:t xml:space="preserve"> 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      </w:r>
          </w:p>
          <w:p w:rsidR="00A37C99" w:rsidRPr="00A37C99" w:rsidRDefault="00A37C99" w:rsidP="00A37C99">
            <w:pPr>
              <w:ind w:left="0"/>
              <w:rPr>
                <w:b w:val="0"/>
                <w:sz w:val="24"/>
                <w:szCs w:val="24"/>
              </w:rPr>
            </w:pPr>
            <w:r w:rsidRPr="00A37C99">
              <w:rPr>
                <w:b w:val="0"/>
                <w:sz w:val="24"/>
                <w:szCs w:val="24"/>
              </w:rPr>
              <w:t>Приводить доказательные рассуждения при  решении задач, использую известные теоремы, обнаруживая возможности для их использования;</w:t>
            </w:r>
          </w:p>
          <w:p w:rsidR="00A37C99" w:rsidRDefault="00A37C99" w:rsidP="00A37C99">
            <w:pPr>
              <w:pStyle w:val="Standard"/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C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5020AF" w:rsidRDefault="005020AF" w:rsidP="005020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A37C99" w:rsidRPr="00A37C99">
              <w:rPr>
                <w:rFonts w:ascii="Times New Roman" w:hAnsi="Times New Roman"/>
                <w:sz w:val="24"/>
                <w:szCs w:val="24"/>
              </w:rPr>
              <w:t>Описания реальных ситуаций на языке геометрии;</w:t>
            </w:r>
          </w:p>
          <w:p w:rsidR="00A37C99" w:rsidRPr="005020AF" w:rsidRDefault="00A37C99" w:rsidP="005020A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C99">
              <w:rPr>
                <w:rFonts w:ascii="Times New Roman" w:hAnsi="Times New Roman"/>
                <w:sz w:val="24"/>
                <w:szCs w:val="24"/>
              </w:rPr>
              <w:t>Расчётов, включающих простейшие тригонометрические формулы;</w:t>
            </w:r>
          </w:p>
          <w:p w:rsidR="00A37C99" w:rsidRPr="00A37C99" w:rsidRDefault="00A37C99" w:rsidP="005020A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99">
              <w:rPr>
                <w:rFonts w:ascii="Times New Roman" w:hAnsi="Times New Roman"/>
                <w:sz w:val="24"/>
                <w:szCs w:val="24"/>
              </w:rPr>
              <w:t>Решения геометрических задач с использованием тригонометрии;</w:t>
            </w:r>
          </w:p>
          <w:p w:rsidR="00A37C99" w:rsidRPr="00A37C99" w:rsidRDefault="00A37C99" w:rsidP="005020A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99">
              <w:rPr>
                <w:rFonts w:ascii="Times New Roman" w:hAnsi="Times New Roman"/>
                <w:sz w:val="24"/>
                <w:szCs w:val="24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9963DE" w:rsidRPr="005020AF" w:rsidRDefault="00A37C99" w:rsidP="005020A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99">
              <w:rPr>
                <w:rFonts w:ascii="Times New Roman" w:hAnsi="Times New Roman"/>
                <w:sz w:val="24"/>
                <w:szCs w:val="24"/>
              </w:rPr>
              <w:t xml:space="preserve">Построений геометрическими инструментами (линейка, </w:t>
            </w:r>
            <w:r w:rsidR="005020AF">
              <w:rPr>
                <w:rFonts w:ascii="Times New Roman" w:hAnsi="Times New Roman"/>
                <w:sz w:val="24"/>
                <w:szCs w:val="24"/>
              </w:rPr>
              <w:t>угольник, циркуль, транспортир).</w:t>
            </w:r>
          </w:p>
        </w:tc>
      </w:tr>
    </w:tbl>
    <w:p w:rsidR="009963DE" w:rsidRDefault="005020AF">
      <w:pPr>
        <w:spacing w:after="0"/>
        <w:ind w:left="0" w:right="3978"/>
        <w:jc w:val="right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sectPr w:rsidR="009963DE">
      <w:pgSz w:w="11906" w:h="16838"/>
      <w:pgMar w:top="574" w:right="1498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4BA"/>
    <w:multiLevelType w:val="hybridMultilevel"/>
    <w:tmpl w:val="24AE84D4"/>
    <w:lvl w:ilvl="0" w:tplc="5D66735E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031AE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A897C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DF7C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2CF1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EF514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E5560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E2C06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4E66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8616D"/>
    <w:multiLevelType w:val="multilevel"/>
    <w:tmpl w:val="A8FA2730"/>
    <w:styleLink w:val="WWNum1"/>
    <w:lvl w:ilvl="0">
      <w:numFmt w:val="bullet"/>
      <w:lvlText w:val=""/>
      <w:lvlJc w:val="left"/>
      <w:pPr>
        <w:ind w:left="142" w:firstLine="709"/>
      </w:pPr>
      <w:rPr>
        <w:rFonts w:ascii="Symbol" w:hAnsi="Symbol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27501B"/>
    <w:multiLevelType w:val="hybridMultilevel"/>
    <w:tmpl w:val="4B0A488E"/>
    <w:lvl w:ilvl="0" w:tplc="70689F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AF79FB"/>
    <w:multiLevelType w:val="multilevel"/>
    <w:tmpl w:val="BD8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31D52"/>
    <w:multiLevelType w:val="hybridMultilevel"/>
    <w:tmpl w:val="2264BCF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5727494"/>
    <w:multiLevelType w:val="multilevel"/>
    <w:tmpl w:val="52C85BC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F13470C"/>
    <w:multiLevelType w:val="multilevel"/>
    <w:tmpl w:val="C72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C58B5"/>
    <w:multiLevelType w:val="multilevel"/>
    <w:tmpl w:val="A10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0759F"/>
    <w:multiLevelType w:val="hybridMultilevel"/>
    <w:tmpl w:val="4528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6F59"/>
    <w:multiLevelType w:val="multilevel"/>
    <w:tmpl w:val="1252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95ABA"/>
    <w:multiLevelType w:val="multilevel"/>
    <w:tmpl w:val="CB4E175A"/>
    <w:styleLink w:val="WWNum3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5BA74DCC"/>
    <w:multiLevelType w:val="hybridMultilevel"/>
    <w:tmpl w:val="B664A9FE"/>
    <w:lvl w:ilvl="0" w:tplc="28C6B5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6F6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A37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CFE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C10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669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EE4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25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A03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0F4E6E"/>
    <w:multiLevelType w:val="hybridMultilevel"/>
    <w:tmpl w:val="15C6AF8A"/>
    <w:lvl w:ilvl="0" w:tplc="B67AE4E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E36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840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0F2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95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C41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8BC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47E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C5A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6C4F47"/>
    <w:multiLevelType w:val="hybridMultilevel"/>
    <w:tmpl w:val="2E2E0B3A"/>
    <w:lvl w:ilvl="0" w:tplc="110406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6EC3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C3CD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40E2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EDD0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C963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4C1AA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EAE1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265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516E7"/>
    <w:multiLevelType w:val="hybridMultilevel"/>
    <w:tmpl w:val="AC0A8C04"/>
    <w:lvl w:ilvl="0" w:tplc="F03831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6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85E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8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20B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E6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4C7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03D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61B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E130D0"/>
    <w:multiLevelType w:val="multilevel"/>
    <w:tmpl w:val="B1E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1142A"/>
    <w:multiLevelType w:val="multilevel"/>
    <w:tmpl w:val="AC0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80B9B"/>
    <w:multiLevelType w:val="hybridMultilevel"/>
    <w:tmpl w:val="CE0085E6"/>
    <w:lvl w:ilvl="0" w:tplc="324E6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898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895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2A6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079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6D9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819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E11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C19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4151F2"/>
    <w:multiLevelType w:val="multilevel"/>
    <w:tmpl w:val="ECB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8"/>
  </w:num>
  <w:num w:numId="5">
    <w:abstractNumId w:val="14"/>
  </w:num>
  <w:num w:numId="6">
    <w:abstractNumId w:val="17"/>
  </w:num>
  <w:num w:numId="7">
    <w:abstractNumId w:val="2"/>
  </w:num>
  <w:num w:numId="8">
    <w:abstractNumId w:val="10"/>
  </w:num>
  <w:num w:numId="9">
    <w:abstractNumId w:val="10"/>
    <w:lvlOverride w:ilvl="0">
      <w:startOverride w:val="2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E"/>
    <w:rsid w:val="0008386A"/>
    <w:rsid w:val="001A38BC"/>
    <w:rsid w:val="00280164"/>
    <w:rsid w:val="002C1D09"/>
    <w:rsid w:val="004740E8"/>
    <w:rsid w:val="004C25E2"/>
    <w:rsid w:val="005020AF"/>
    <w:rsid w:val="00794F9F"/>
    <w:rsid w:val="009963DE"/>
    <w:rsid w:val="00A37C99"/>
    <w:rsid w:val="00C10960"/>
    <w:rsid w:val="00DE2A27"/>
    <w:rsid w:val="00E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2CA6-31E6-4CC7-92C4-719094F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/>
      <w:ind w:left="65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">
    <w:name w:val="Style3"/>
    <w:basedOn w:val="a"/>
    <w:uiPriority w:val="99"/>
    <w:rsid w:val="0008386A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eastAsiaTheme="minorEastAsia" w:hAnsi="Tahoma" w:cs="Tahoma"/>
      <w:b w:val="0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08386A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8386A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08386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rsid w:val="00794F9F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b w:val="0"/>
      <w:color w:val="auto"/>
      <w:kern w:val="3"/>
      <w:sz w:val="22"/>
    </w:rPr>
  </w:style>
  <w:style w:type="numbering" w:customStyle="1" w:styleId="WWNum3">
    <w:name w:val="WWNum3"/>
    <w:basedOn w:val="a2"/>
    <w:rsid w:val="00794F9F"/>
    <w:pPr>
      <w:numPr>
        <w:numId w:val="8"/>
      </w:numPr>
    </w:pPr>
  </w:style>
  <w:style w:type="paragraph" w:customStyle="1" w:styleId="Standard">
    <w:name w:val="Standard"/>
    <w:rsid w:val="00794F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1">
    <w:name w:val="WWNum1"/>
    <w:basedOn w:val="a2"/>
    <w:rsid w:val="00794F9F"/>
    <w:pPr>
      <w:numPr>
        <w:numId w:val="10"/>
      </w:numPr>
    </w:pPr>
  </w:style>
  <w:style w:type="paragraph" w:styleId="a5">
    <w:name w:val="footnote text"/>
    <w:basedOn w:val="Standard"/>
    <w:link w:val="a6"/>
    <w:rsid w:val="00794F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94F9F"/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4">
    <w:name w:val="WWNum4"/>
    <w:basedOn w:val="a2"/>
    <w:rsid w:val="00A37C9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cp:lastModifiedBy>анжелика</cp:lastModifiedBy>
  <cp:revision>3</cp:revision>
  <dcterms:created xsi:type="dcterms:W3CDTF">2017-12-11T12:42:00Z</dcterms:created>
  <dcterms:modified xsi:type="dcterms:W3CDTF">2018-01-25T18:16:00Z</dcterms:modified>
</cp:coreProperties>
</file>