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AAF" w:rsidRDefault="002F6AAF" w:rsidP="002F6AAF">
      <w:r>
        <w:t xml:space="preserve">Аннотации к рабочим программам по алгебре </w:t>
      </w:r>
      <w:proofErr w:type="gramStart"/>
      <w:r>
        <w:t xml:space="preserve">   (</w:t>
      </w:r>
      <w:proofErr w:type="gramEnd"/>
      <w:r>
        <w:t xml:space="preserve">7 классы) </w:t>
      </w:r>
    </w:p>
    <w:tbl>
      <w:tblPr>
        <w:tblStyle w:val="TableGrid"/>
        <w:tblpPr w:leftFromText="180" w:rightFromText="180" w:vertAnchor="text" w:horzAnchor="margin" w:tblpY="259"/>
        <w:tblW w:w="9525" w:type="dxa"/>
        <w:tblInd w:w="0" w:type="dxa"/>
        <w:tblLayout w:type="fixed"/>
        <w:tblCellMar>
          <w:top w:w="18" w:type="dxa"/>
          <w:left w:w="34" w:type="dxa"/>
        </w:tblCellMar>
        <w:tblLook w:val="04A0" w:firstRow="1" w:lastRow="0" w:firstColumn="1" w:lastColumn="0" w:noHBand="0" w:noVBand="1"/>
      </w:tblPr>
      <w:tblGrid>
        <w:gridCol w:w="2125"/>
        <w:gridCol w:w="7400"/>
      </w:tblGrid>
      <w:tr w:rsidR="002F6AAF" w:rsidTr="002F6AAF">
        <w:trPr>
          <w:trHeight w:val="56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F" w:rsidRDefault="002F6AAF">
            <w:pPr>
              <w:spacing w:after="0"/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6AAF" w:rsidRDefault="002F6AAF">
            <w:pPr>
              <w:spacing w:after="0"/>
              <w:ind w:left="0" w:right="30"/>
              <w:jc w:val="center"/>
            </w:pPr>
            <w:r>
              <w:rPr>
                <w:sz w:val="24"/>
              </w:rPr>
              <w:t>Аннотация к рабочей программе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2F6AAF" w:rsidTr="002F6AAF">
        <w:trPr>
          <w:trHeight w:val="80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6AAF" w:rsidRDefault="002F6A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2F6AAF" w:rsidRDefault="002F6A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2F6AAF" w:rsidRDefault="002F6A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2F6AAF" w:rsidRDefault="002F6A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2F6AAF" w:rsidRDefault="002F6AAF">
            <w:pPr>
              <w:spacing w:after="3" w:line="278" w:lineRule="auto"/>
              <w:ind w:left="0"/>
              <w:jc w:val="center"/>
            </w:pPr>
            <w:r>
              <w:rPr>
                <w:sz w:val="32"/>
              </w:rPr>
              <w:t xml:space="preserve">Рабочие программа </w:t>
            </w:r>
          </w:p>
          <w:p w:rsidR="002F6AAF" w:rsidRDefault="002F6AAF">
            <w:pPr>
              <w:spacing w:after="0" w:line="280" w:lineRule="auto"/>
              <w:ind w:left="46"/>
              <w:jc w:val="center"/>
            </w:pPr>
            <w:r>
              <w:rPr>
                <w:sz w:val="32"/>
              </w:rPr>
              <w:t xml:space="preserve">по алгебре для 7 классов </w:t>
            </w:r>
          </w:p>
          <w:p w:rsidR="002F6AAF" w:rsidRDefault="002F6AAF">
            <w:pPr>
              <w:spacing w:after="0"/>
              <w:ind w:left="0" w:right="38"/>
              <w:jc w:val="center"/>
            </w:pPr>
            <w:r>
              <w:rPr>
                <w:sz w:val="32"/>
              </w:rPr>
              <w:t>(ФГОС ООО)</w:t>
            </w: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7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6AAF" w:rsidRDefault="002F6AA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программы по алгебре составлены для учащихся 7-9 классов на основе:</w:t>
            </w:r>
          </w:p>
          <w:p w:rsidR="002F6AAF" w:rsidRDefault="002F6AAF" w:rsidP="002F6AAF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государственного  образовательного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стандарта  основного общего образования (Приказ МО РФ № 1089 от  5 марта 2004 года);</w:t>
            </w:r>
          </w:p>
          <w:p w:rsidR="002F6AAF" w:rsidRDefault="002F6AAF" w:rsidP="002F6AAF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Примерной программы по алгебре для 7-9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кл.,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авторы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Ю.Н.Макарычев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С.Б. Суворов (Алгебра. Сборник рабочих программ. 7-9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классы:  пособие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для учителей  общеобразовательных организаций /{сост.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} /2-е изд., доп. – М.: Просвещение, 2014. – 96с;)   </w:t>
            </w:r>
          </w:p>
          <w:p w:rsidR="002F6AAF" w:rsidRDefault="002F6AAF" w:rsidP="002F6AAF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Учебного  плана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МОУ «Школа №3» города Алушта;</w:t>
            </w:r>
          </w:p>
          <w:p w:rsidR="002F6AAF" w:rsidRDefault="002F6AAF" w:rsidP="002F6AAF">
            <w:pPr>
              <w:pStyle w:val="Standard"/>
              <w:numPr>
                <w:ilvl w:val="0"/>
                <w:numId w:val="14"/>
              </w:numPr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Положения о рабочей программе,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разработанной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МОУ «Школа №3» города Алушта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AAF" w:rsidRDefault="002F6AAF">
            <w:pPr>
              <w:pStyle w:val="a4"/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Программно-методическое оснащение</w:t>
            </w:r>
          </w:p>
          <w:p w:rsidR="002F6AAF" w:rsidRDefault="002F6AAF">
            <w:pPr>
              <w:pStyle w:val="a4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1.Алгебра: учебник для 7 класса. / Ю.Н. Макарычев Ю.Н.</w:t>
            </w:r>
          </w:p>
          <w:p w:rsidR="002F6AAF" w:rsidRDefault="002F6AAF">
            <w:pPr>
              <w:pStyle w:val="a4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,Н.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К. 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С.Б. Суворова; под ред. С.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М.,  Просвещение, 2014</w:t>
            </w:r>
          </w:p>
          <w:p w:rsidR="002F6AAF" w:rsidRDefault="002F6AA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2F6AAF" w:rsidRDefault="002F6AAF">
            <w:pPr>
              <w:pStyle w:val="a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7 класса рассчитана на 102 ч в год (3 часа в неделю). Запланировано 11 контрольных работ. Уровень обучения - базовый.</w:t>
            </w:r>
          </w:p>
          <w:p w:rsidR="002F6AAF" w:rsidRDefault="002F6AAF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Изучение алгебры в 7 классах направлено на достижение следующих целей:</w:t>
            </w:r>
          </w:p>
          <w:p w:rsidR="002F6AAF" w:rsidRDefault="002F6AAF" w:rsidP="002F6AAF">
            <w:pPr>
              <w:pStyle w:val="Standard"/>
              <w:numPr>
                <w:ilvl w:val="0"/>
                <w:numId w:val="1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вычислительных умений до уровня, позволяющего уверенно использовать их при решении задач математики и смежных предметов</w:t>
            </w:r>
          </w:p>
          <w:p w:rsidR="002F6AAF" w:rsidRDefault="002F6AAF" w:rsidP="002F6AAF">
            <w:pPr>
              <w:pStyle w:val="Standard"/>
              <w:numPr>
                <w:ilvl w:val="0"/>
                <w:numId w:val="1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усвоение аппарата уравнений и неравенств как основного средства математического моделирования задач</w:t>
            </w:r>
          </w:p>
          <w:p w:rsidR="002F6AAF" w:rsidRDefault="002F6AAF" w:rsidP="002F6AAF">
            <w:pPr>
              <w:pStyle w:val="Standard"/>
              <w:numPr>
                <w:ilvl w:val="0"/>
                <w:numId w:val="15"/>
              </w:numPr>
              <w:spacing w:after="0" w:line="240" w:lineRule="auto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осуществление функциональной подготовки школьников.</w:t>
            </w:r>
          </w:p>
          <w:p w:rsidR="002F6AAF" w:rsidRDefault="002F6A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Курс характеризуется повышением теоретического уровня обучения, постепенным усилием роли теоретических обобщений и дедуктивных заключений. </w:t>
            </w:r>
          </w:p>
          <w:p w:rsidR="002F6AAF" w:rsidRDefault="002F6A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направленность раскрывает возможность изучать и решать практические задачи.</w:t>
            </w:r>
          </w:p>
          <w:p w:rsidR="002F6AAF" w:rsidRDefault="002F6AAF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основе построения данного курса лежит идея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гуманизации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 </w:t>
            </w:r>
          </w:p>
          <w:p w:rsidR="002F6AAF" w:rsidRDefault="002F6AAF">
            <w:pPr>
              <w:pStyle w:val="Standard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Программа позволяет обеспечить формирование, как предметных умений, так и универсальных учебных действий школьников, а также способствует достижению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определѐнных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      </w:r>
          </w:p>
          <w:p w:rsidR="002F6AAF" w:rsidRDefault="002F6AA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6AAF" w:rsidRDefault="002F6AAF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F6AAF" w:rsidRDefault="002F6AA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AAF" w:rsidRDefault="002F6AA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AAF" w:rsidRDefault="002F6AAF">
            <w:pPr>
              <w:pStyle w:val="Standard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b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В соответствии с требованиями ФГОС ООО рабочая программа по математике направлена на достижение результатов: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1)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в направлении личностного развития: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развитие логического и критического мышления, культуры речи, способности к умственному эксперименту;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формирование интеллектуальной честности и объективности, способности к преодолению мыслительных стереотипов, вытекающих из обыденного опыта;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воспитание качеств личности, обеспечивающих социальную мобильность, способность принимать самостоятельные решения;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формирование качеств мышления, необходимых для адаптации в современном информационном обществе;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развитие интереса к математическому творчеству и математических способностей.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2)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 xml:space="preserve">в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метапредметном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направлении: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 развитие представлений о математике как форме описания и методе познания действительности, создание условий ля приобретения первоначального опыта математического </w:t>
            </w:r>
            <w:proofErr w:type="gramStart"/>
            <w:r>
              <w:rPr>
                <w:color w:val="000000"/>
              </w:rPr>
              <w:t>моделирования;-</w:t>
            </w:r>
            <w:proofErr w:type="gramEnd"/>
            <w:r>
              <w:rPr>
                <w:color w:val="000000"/>
              </w:rPr>
              <w:t> формирование общих способов интеллектуальной деятельности, характерных для математики и являющихся основной познавательной культуры, значимой для различных сфер человеческой деятельности.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3)</w:t>
            </w:r>
            <w:r>
              <w:rPr>
                <w:color w:val="000000"/>
              </w:rPr>
              <w:t> </w:t>
            </w:r>
            <w:r>
              <w:rPr>
                <w:b/>
                <w:bCs/>
                <w:i/>
                <w:iCs/>
                <w:color w:val="000000"/>
              </w:rPr>
              <w:t>в предметном направлении: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      </w:r>
          </w:p>
          <w:p w:rsidR="002F6AAF" w:rsidRDefault="002F6AAF">
            <w:pPr>
              <w:pStyle w:val="a7"/>
              <w:spacing w:before="0" w:beforeAutospacing="0" w:after="150" w:afterAutospacing="0"/>
              <w:rPr>
                <w:color w:val="000000"/>
              </w:rPr>
            </w:pPr>
            <w:r>
              <w:rPr>
                <w:color w:val="000000"/>
              </w:rPr>
              <w:t>- 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2F6AAF" w:rsidRDefault="002F6AAF">
            <w:pPr>
              <w:spacing w:after="0"/>
              <w:ind w:left="0" w:right="10408"/>
              <w:rPr>
                <w:sz w:val="24"/>
                <w:szCs w:val="24"/>
              </w:rPr>
            </w:pPr>
          </w:p>
          <w:p w:rsidR="002F6AAF" w:rsidRDefault="002F6AAF">
            <w:pPr>
              <w:pStyle w:val="Standard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F6AAF" w:rsidRDefault="002F6AAF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AAF" w:rsidRDefault="002F6AAF" w:rsidP="002F6AAF">
            <w:pPr>
              <w:numPr>
                <w:ilvl w:val="0"/>
                <w:numId w:val="16"/>
              </w:numPr>
              <w:spacing w:after="0"/>
              <w:ind w:right="107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2F6AAF" w:rsidRDefault="002F6AAF" w:rsidP="002F6AAF">
      <w:pPr>
        <w:spacing w:after="0"/>
        <w:ind w:left="0" w:right="10408"/>
      </w:pPr>
    </w:p>
    <w:p w:rsidR="002F6AAF" w:rsidRDefault="002F6AAF"/>
    <w:p w:rsidR="002F6AAF" w:rsidRDefault="002F6AAF"/>
    <w:p w:rsidR="002F6AAF" w:rsidRDefault="002F6AAF"/>
    <w:p w:rsidR="002F6AAF" w:rsidRDefault="002F6AAF"/>
    <w:p w:rsidR="002F6AAF" w:rsidRDefault="002F6AAF"/>
    <w:p w:rsidR="009963DE" w:rsidRDefault="005020AF">
      <w:bookmarkStart w:id="0" w:name="_GoBack"/>
      <w:bookmarkEnd w:id="0"/>
      <w:r>
        <w:lastRenderedPageBreak/>
        <w:t xml:space="preserve">Аннотации к рабочим программам по </w:t>
      </w:r>
      <w:r w:rsidR="0008386A">
        <w:t>алгебре    (7</w:t>
      </w:r>
      <w:r>
        <w:t xml:space="preserve">-9 классы) </w:t>
      </w:r>
    </w:p>
    <w:tbl>
      <w:tblPr>
        <w:tblStyle w:val="TableGrid"/>
        <w:tblW w:w="9475" w:type="dxa"/>
        <w:tblInd w:w="-60" w:type="dxa"/>
        <w:tblCellMar>
          <w:top w:w="18" w:type="dxa"/>
          <w:left w:w="34" w:type="dxa"/>
        </w:tblCellMar>
        <w:tblLook w:val="04A0" w:firstRow="1" w:lastRow="0" w:firstColumn="1" w:lastColumn="0" w:noHBand="0" w:noVBand="1"/>
      </w:tblPr>
      <w:tblGrid>
        <w:gridCol w:w="2749"/>
        <w:gridCol w:w="6726"/>
      </w:tblGrid>
      <w:tr w:rsidR="009963DE" w:rsidTr="005020AF">
        <w:trPr>
          <w:trHeight w:val="562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E" w:rsidRDefault="005020AF">
            <w:pPr>
              <w:spacing w:after="0"/>
              <w:ind w:left="0"/>
              <w:jc w:val="center"/>
            </w:pPr>
            <w:r>
              <w:rPr>
                <w:sz w:val="24"/>
              </w:rPr>
              <w:t>Наименование рабочей программы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3DE" w:rsidRDefault="005020AF">
            <w:pPr>
              <w:spacing w:after="0"/>
              <w:ind w:left="0" w:right="30"/>
              <w:jc w:val="center"/>
            </w:pPr>
            <w:r>
              <w:rPr>
                <w:sz w:val="24"/>
              </w:rPr>
              <w:t>Аннотация к рабочей программе</w:t>
            </w: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  <w:tr w:rsidR="009963DE" w:rsidTr="005020AF">
        <w:trPr>
          <w:trHeight w:val="8014"/>
        </w:trPr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3DE" w:rsidRDefault="005020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0"/>
              <w:ind w:left="43"/>
              <w:jc w:val="center"/>
            </w:pPr>
            <w:r>
              <w:rPr>
                <w:sz w:val="32"/>
              </w:rPr>
              <w:t xml:space="preserve"> </w:t>
            </w:r>
          </w:p>
          <w:p w:rsidR="009963DE" w:rsidRDefault="00794F9F">
            <w:pPr>
              <w:spacing w:after="3" w:line="280" w:lineRule="auto"/>
              <w:ind w:left="0"/>
              <w:jc w:val="center"/>
            </w:pPr>
            <w:r>
              <w:rPr>
                <w:sz w:val="32"/>
              </w:rPr>
              <w:t>Рабочие</w:t>
            </w:r>
            <w:r w:rsidR="005020AF">
              <w:rPr>
                <w:sz w:val="32"/>
              </w:rPr>
              <w:t xml:space="preserve"> </w:t>
            </w:r>
            <w:proofErr w:type="spellStart"/>
            <w:r w:rsidR="005020AF">
              <w:rPr>
                <w:sz w:val="32"/>
              </w:rPr>
              <w:t>программа</w:t>
            </w:r>
            <w:r>
              <w:rPr>
                <w:sz w:val="32"/>
              </w:rPr>
              <w:t>ы</w:t>
            </w:r>
            <w:proofErr w:type="spellEnd"/>
            <w:r w:rsidR="005020AF"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0" w:line="281" w:lineRule="auto"/>
              <w:ind w:left="46"/>
              <w:jc w:val="center"/>
            </w:pPr>
            <w:r>
              <w:rPr>
                <w:sz w:val="32"/>
              </w:rPr>
              <w:t xml:space="preserve">по </w:t>
            </w:r>
            <w:r w:rsidR="00794F9F">
              <w:rPr>
                <w:sz w:val="32"/>
              </w:rPr>
              <w:t>алгебре</w:t>
            </w:r>
            <w:r>
              <w:rPr>
                <w:sz w:val="32"/>
              </w:rPr>
              <w:t xml:space="preserve"> для 7</w:t>
            </w:r>
            <w:r w:rsidR="001A38BC">
              <w:rPr>
                <w:sz w:val="32"/>
              </w:rPr>
              <w:t>-9 классов</w:t>
            </w:r>
            <w:r>
              <w:rPr>
                <w:sz w:val="32"/>
              </w:rPr>
              <w:t xml:space="preserve"> </w:t>
            </w:r>
          </w:p>
          <w:p w:rsidR="009963DE" w:rsidRDefault="005020AF">
            <w:pPr>
              <w:spacing w:after="0"/>
              <w:ind w:left="0" w:right="38"/>
              <w:jc w:val="center"/>
            </w:pPr>
            <w:r>
              <w:rPr>
                <w:sz w:val="32"/>
              </w:rPr>
              <w:t>(Ф</w:t>
            </w:r>
            <w:r w:rsidR="004C25E2">
              <w:rPr>
                <w:sz w:val="32"/>
              </w:rPr>
              <w:t xml:space="preserve">К </w:t>
            </w:r>
            <w:r>
              <w:rPr>
                <w:sz w:val="32"/>
              </w:rPr>
              <w:t>ГОС ООО)</w:t>
            </w:r>
            <w:r>
              <w:rPr>
                <w:rFonts w:ascii="Calibri" w:eastAsia="Calibri" w:hAnsi="Calibri" w:cs="Calibri"/>
                <w:b w:val="0"/>
                <w:sz w:val="32"/>
              </w:rPr>
              <w:t xml:space="preserve"> 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4F9F" w:rsidRPr="00794F9F" w:rsidRDefault="00794F9F" w:rsidP="00794F9F">
            <w:pPr>
              <w:pStyle w:val="Standard"/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Рабочие программы по алгебре составлены</w:t>
            </w:r>
            <w:r w:rsidRPr="00794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для учащихся 7-9 классов на основе:</w:t>
            </w:r>
          </w:p>
          <w:p w:rsidR="00794F9F" w:rsidRPr="00794F9F" w:rsidRDefault="00794F9F" w:rsidP="00794F9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Федерального компонента государственного  образовательного стандарта  основного общего образования (Приказ МО РФ № 1089 от  5 марта 2004 года);</w:t>
            </w:r>
          </w:p>
          <w:p w:rsidR="00794F9F" w:rsidRPr="00794F9F" w:rsidRDefault="00794F9F" w:rsidP="00794F9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Прим</w:t>
            </w:r>
            <w:r>
              <w:rPr>
                <w:rFonts w:ascii="Times New Roman" w:hAnsi="Times New Roman"/>
                <w:sz w:val="24"/>
                <w:szCs w:val="24"/>
              </w:rPr>
              <w:t>ерной программы по алгебре для 7-9</w:t>
            </w:r>
            <w:r w:rsidRPr="00794F9F">
              <w:rPr>
                <w:rFonts w:ascii="Times New Roman" w:hAnsi="Times New Roman"/>
                <w:sz w:val="24"/>
                <w:szCs w:val="24"/>
              </w:rPr>
              <w:t xml:space="preserve">кл., авторы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Ю.Н.Макарычев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Н.Г.Миндюк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К.И.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С.Б. Суворов (Алгебра. Сборник рабочих программ. 7-9 </w:t>
            </w:r>
            <w:proofErr w:type="gramStart"/>
            <w:r w:rsidRPr="00794F9F">
              <w:rPr>
                <w:rFonts w:ascii="Times New Roman" w:hAnsi="Times New Roman"/>
                <w:sz w:val="24"/>
                <w:szCs w:val="24"/>
              </w:rPr>
              <w:t>классы:  пособие</w:t>
            </w:r>
            <w:proofErr w:type="gram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 для учителей  общеобразовательных организаций /{сост.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Т.А.Бурмистрова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} /2-е изд., доп. – М.: Просвещение, 2014. – 96с;)   </w:t>
            </w:r>
          </w:p>
          <w:p w:rsidR="00794F9F" w:rsidRPr="00794F9F" w:rsidRDefault="00794F9F" w:rsidP="00794F9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Учебного  плана МОУ «Школа №3» города Алушта;</w:t>
            </w:r>
          </w:p>
          <w:p w:rsidR="00794F9F" w:rsidRPr="00E755A1" w:rsidRDefault="00794F9F" w:rsidP="00794F9F">
            <w:pPr>
              <w:pStyle w:val="Standard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Положения о рабочей программе, разработанной  в МОУ «Школа №3» города Алушта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4F9F" w:rsidRDefault="00794F9F" w:rsidP="00794F9F">
            <w:pPr>
              <w:pStyle w:val="a4"/>
              <w:spacing w:line="240" w:lineRule="auto"/>
              <w:ind w:left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Программно-методическое оснащение</w:t>
            </w:r>
          </w:p>
          <w:p w:rsidR="005020AF" w:rsidRDefault="00794F9F" w:rsidP="00794F9F">
            <w:pPr>
              <w:pStyle w:val="a4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1.Алгебра: учебник для 7 класса. / Ю.Н. Макарычев Ю.Н.</w:t>
            </w:r>
          </w:p>
          <w:p w:rsidR="00794F9F" w:rsidRDefault="00794F9F" w:rsidP="00794F9F">
            <w:pPr>
              <w:pStyle w:val="a4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 xml:space="preserve">,Н. Г.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К. И.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С.Б. Суворова; под ред. С. А.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>, М.,  Просвещение, 2014</w:t>
            </w:r>
          </w:p>
          <w:p w:rsidR="005020AF" w:rsidRDefault="00794F9F" w:rsidP="00794F9F">
            <w:pPr>
              <w:pStyle w:val="a4"/>
              <w:spacing w:line="240" w:lineRule="auto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794F9F">
              <w:rPr>
                <w:rFonts w:ascii="Times New Roman" w:hAnsi="Times New Roman"/>
                <w:sz w:val="24"/>
                <w:szCs w:val="24"/>
              </w:rPr>
              <w:t>Алгебра: учебник для 8 класса. / Ю.Н. Макарычев Ю.Н.</w:t>
            </w:r>
          </w:p>
          <w:p w:rsidR="00794F9F" w:rsidRPr="00794F9F" w:rsidRDefault="00794F9F" w:rsidP="00794F9F">
            <w:pPr>
              <w:pStyle w:val="a4"/>
              <w:spacing w:line="240" w:lineRule="auto"/>
              <w:ind w:left="142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 xml:space="preserve">,Н. Г.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К. И.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С.Б. Суворова; под ред. С. А. </w:t>
            </w:r>
            <w:proofErr w:type="spellStart"/>
            <w:r w:rsidRPr="00794F9F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794F9F">
              <w:rPr>
                <w:rFonts w:ascii="Times New Roman" w:hAnsi="Times New Roman"/>
                <w:sz w:val="24"/>
                <w:szCs w:val="24"/>
              </w:rPr>
              <w:t>, М.,  Просвещение, 2013.</w:t>
            </w:r>
          </w:p>
          <w:p w:rsidR="005020AF" w:rsidRDefault="00794F9F" w:rsidP="00794F9F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 w:rsidRPr="00794F9F">
              <w:rPr>
                <w:b w:val="0"/>
                <w:sz w:val="24"/>
                <w:szCs w:val="24"/>
              </w:rPr>
              <w:t>3.Алгебра: учебник для 9 класса. / Ю.Н. Макарычев Ю.Н.,</w:t>
            </w:r>
          </w:p>
          <w:p w:rsidR="00794F9F" w:rsidRPr="00794F9F" w:rsidRDefault="00794F9F" w:rsidP="00794F9F">
            <w:pPr>
              <w:spacing w:after="0"/>
              <w:ind w:left="0"/>
              <w:rPr>
                <w:b w:val="0"/>
                <w:sz w:val="24"/>
                <w:szCs w:val="24"/>
              </w:rPr>
            </w:pPr>
            <w:r w:rsidRPr="00794F9F">
              <w:rPr>
                <w:b w:val="0"/>
                <w:sz w:val="24"/>
                <w:szCs w:val="24"/>
              </w:rPr>
              <w:t xml:space="preserve">Н. Г. </w:t>
            </w:r>
            <w:proofErr w:type="spellStart"/>
            <w:r w:rsidRPr="00794F9F">
              <w:rPr>
                <w:b w:val="0"/>
                <w:sz w:val="24"/>
                <w:szCs w:val="24"/>
              </w:rPr>
              <w:t>Миндюк</w:t>
            </w:r>
            <w:proofErr w:type="spellEnd"/>
            <w:r w:rsidRPr="00794F9F">
              <w:rPr>
                <w:b w:val="0"/>
                <w:sz w:val="24"/>
                <w:szCs w:val="24"/>
              </w:rPr>
              <w:t xml:space="preserve">, К. И. </w:t>
            </w:r>
            <w:proofErr w:type="spellStart"/>
            <w:r w:rsidRPr="00794F9F">
              <w:rPr>
                <w:b w:val="0"/>
                <w:sz w:val="24"/>
                <w:szCs w:val="24"/>
              </w:rPr>
              <w:t>Нешков</w:t>
            </w:r>
            <w:proofErr w:type="spellEnd"/>
            <w:r w:rsidRPr="00794F9F">
              <w:rPr>
                <w:b w:val="0"/>
                <w:sz w:val="24"/>
                <w:szCs w:val="24"/>
              </w:rPr>
              <w:t xml:space="preserve">, С.Б. Суворова; под ред. С. А. </w:t>
            </w:r>
            <w:proofErr w:type="spellStart"/>
            <w:r w:rsidRPr="00794F9F">
              <w:rPr>
                <w:b w:val="0"/>
                <w:sz w:val="24"/>
                <w:szCs w:val="24"/>
              </w:rPr>
              <w:t>Теляковского</w:t>
            </w:r>
            <w:proofErr w:type="spellEnd"/>
            <w:r w:rsidRPr="00794F9F">
              <w:rPr>
                <w:b w:val="0"/>
                <w:sz w:val="24"/>
                <w:szCs w:val="24"/>
              </w:rPr>
              <w:t>, М.,  Просвещение, 2014.</w:t>
            </w:r>
          </w:p>
          <w:p w:rsidR="00794F9F" w:rsidRPr="00794F9F" w:rsidRDefault="00794F9F" w:rsidP="00A37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Место программы в образовательном процессе</w:t>
            </w:r>
          </w:p>
          <w:p w:rsidR="00794F9F" w:rsidRPr="00794F9F" w:rsidRDefault="00794F9F" w:rsidP="00794F9F">
            <w:pPr>
              <w:pStyle w:val="a5"/>
              <w:jc w:val="both"/>
              <w:rPr>
                <w:sz w:val="24"/>
                <w:szCs w:val="24"/>
              </w:rPr>
            </w:pPr>
            <w:r w:rsidRPr="00794F9F">
              <w:rPr>
                <w:sz w:val="24"/>
                <w:szCs w:val="24"/>
              </w:rPr>
              <w:t xml:space="preserve">Программа 7 класса рассчитана на 102 ч в год (3 </w:t>
            </w:r>
            <w:r w:rsidR="00A37C99">
              <w:rPr>
                <w:sz w:val="24"/>
                <w:szCs w:val="24"/>
              </w:rPr>
              <w:t>часа в неделю). Запланировано 11</w:t>
            </w:r>
            <w:r w:rsidRPr="00794F9F">
              <w:rPr>
                <w:sz w:val="24"/>
                <w:szCs w:val="24"/>
              </w:rPr>
              <w:t xml:space="preserve"> контрольных работ. Уровень обучения - базовый.</w:t>
            </w:r>
          </w:p>
          <w:p w:rsidR="00794F9F" w:rsidRPr="00794F9F" w:rsidRDefault="00794F9F" w:rsidP="00794F9F">
            <w:pPr>
              <w:pStyle w:val="a5"/>
              <w:jc w:val="both"/>
              <w:rPr>
                <w:sz w:val="24"/>
                <w:szCs w:val="24"/>
              </w:rPr>
            </w:pPr>
            <w:r w:rsidRPr="00794F9F">
              <w:rPr>
                <w:sz w:val="24"/>
                <w:szCs w:val="24"/>
              </w:rPr>
              <w:t xml:space="preserve">Программа 8 класса рассчитана на 102 ч в год (3 </w:t>
            </w:r>
            <w:r w:rsidR="00A37C99">
              <w:rPr>
                <w:sz w:val="24"/>
                <w:szCs w:val="24"/>
              </w:rPr>
              <w:t>часа в неделю). Запланировано 11</w:t>
            </w:r>
            <w:r w:rsidRPr="00794F9F">
              <w:rPr>
                <w:sz w:val="24"/>
                <w:szCs w:val="24"/>
              </w:rPr>
              <w:t xml:space="preserve"> контрольных работ. Уровень обучения - базовый.</w:t>
            </w:r>
          </w:p>
          <w:p w:rsidR="00794F9F" w:rsidRPr="00794F9F" w:rsidRDefault="00794F9F" w:rsidP="00794F9F">
            <w:pPr>
              <w:pStyle w:val="a5"/>
              <w:jc w:val="both"/>
              <w:rPr>
                <w:sz w:val="24"/>
                <w:szCs w:val="24"/>
              </w:rPr>
            </w:pPr>
            <w:r w:rsidRPr="00794F9F">
              <w:rPr>
                <w:sz w:val="24"/>
                <w:szCs w:val="24"/>
              </w:rPr>
              <w:t>Программа 9 класса рассчитана на 102 ч в год (3</w:t>
            </w:r>
            <w:r w:rsidR="00A37C99">
              <w:rPr>
                <w:sz w:val="24"/>
                <w:szCs w:val="24"/>
              </w:rPr>
              <w:t xml:space="preserve"> часа в неделю). Запланировано 11</w:t>
            </w:r>
            <w:r w:rsidRPr="00794F9F">
              <w:rPr>
                <w:sz w:val="24"/>
                <w:szCs w:val="24"/>
              </w:rPr>
              <w:t xml:space="preserve"> контрольных работ. Уровень обучения - базовый.</w:t>
            </w:r>
          </w:p>
          <w:p w:rsidR="00794F9F" w:rsidRPr="00794F9F" w:rsidRDefault="00794F9F" w:rsidP="00A37C9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Изучение алгебры в 7-9 классах направлено на достижение следующих целей:</w:t>
            </w:r>
          </w:p>
          <w:p w:rsidR="00794F9F" w:rsidRPr="00794F9F" w:rsidRDefault="00794F9F" w:rsidP="00794F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F9F" w:rsidRPr="00794F9F" w:rsidRDefault="00794F9F" w:rsidP="00794F9F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овладение системой математических знаний и умений,</w:t>
            </w:r>
            <w:r w:rsidRPr="00794F9F">
              <w:rPr>
                <w:rFonts w:ascii="Times New Roman" w:hAnsi="Times New Roman"/>
                <w:sz w:val="24"/>
                <w:szCs w:val="24"/>
              </w:rPr>
              <w:t xml:space="preserve"> необходимых для применения в практической деятельности, изучения смежных дисциплин, продолжения образования;</w:t>
            </w:r>
          </w:p>
          <w:p w:rsidR="00794F9F" w:rsidRPr="00794F9F" w:rsidRDefault="00794F9F" w:rsidP="00794F9F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интеллектуальное развитие</w:t>
            </w:r>
            <w:r w:rsidRPr="00794F9F">
              <w:rPr>
                <w:rFonts w:ascii="Times New Roman" w:hAnsi="Times New Roman"/>
                <w:sz w:val="24"/>
                <w:szCs w:val="24"/>
              </w:rPr>
              <w:t xml:space="preserve">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</w:t>
            </w:r>
            <w:r w:rsidRPr="00794F9F">
              <w:rPr>
                <w:rFonts w:ascii="Times New Roman" w:hAnsi="Times New Roman"/>
                <w:sz w:val="24"/>
                <w:szCs w:val="24"/>
              </w:rPr>
              <w:lastRenderedPageBreak/>
              <w:t>пространственных представлений, способности к преодолению трудностей;</w:t>
            </w:r>
          </w:p>
          <w:p w:rsidR="00794F9F" w:rsidRPr="00794F9F" w:rsidRDefault="00794F9F" w:rsidP="00794F9F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формирование представлений</w:t>
            </w:r>
            <w:r w:rsidRPr="00794F9F">
              <w:rPr>
                <w:rFonts w:ascii="Times New Roman" w:hAnsi="Times New Roman"/>
                <w:sz w:val="24"/>
                <w:szCs w:val="24"/>
              </w:rPr>
              <w:t xml:space="preserve">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794F9F" w:rsidRPr="00794F9F" w:rsidRDefault="00794F9F" w:rsidP="00794F9F">
            <w:pPr>
              <w:pStyle w:val="Standard"/>
              <w:spacing w:after="0" w:line="240" w:lineRule="auto"/>
              <w:jc w:val="both"/>
              <w:rPr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воспитание</w:t>
            </w:r>
            <w:r w:rsidRPr="00794F9F">
              <w:rPr>
                <w:rFonts w:ascii="Times New Roman" w:hAnsi="Times New Roman"/>
                <w:sz w:val="24"/>
                <w:szCs w:val="24"/>
              </w:rPr>
              <w:t xml:space="preserve"> культуры личности, отношения к математике как к части общечеловеческой культуры, играющей особую роль в общественном развитии.</w:t>
            </w:r>
          </w:p>
          <w:p w:rsidR="00794F9F" w:rsidRPr="00794F9F" w:rsidRDefault="00794F9F" w:rsidP="00794F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F9F" w:rsidRPr="00794F9F" w:rsidRDefault="00794F9F" w:rsidP="00794F9F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94F9F" w:rsidRPr="00794F9F" w:rsidRDefault="00794F9F" w:rsidP="00794F9F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требования к уровню </w:t>
            </w:r>
            <w:proofErr w:type="gramStart"/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подготовки  обучающихся</w:t>
            </w:r>
            <w:proofErr w:type="gramEnd"/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94F9F" w:rsidRPr="00794F9F" w:rsidRDefault="00794F9F" w:rsidP="00794F9F">
            <w:pPr>
              <w:pStyle w:val="Standard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4F9F" w:rsidRPr="00794F9F" w:rsidRDefault="00794F9F" w:rsidP="00794F9F">
            <w:pPr>
              <w:pStyle w:val="Standard"/>
              <w:spacing w:after="0" w:line="240" w:lineRule="auto"/>
              <w:ind w:left="360"/>
              <w:jc w:val="both"/>
              <w:rPr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 xml:space="preserve">   В результате освоения содержания курса алгебры обучающийся должен </w:t>
            </w:r>
            <w:r w:rsidRPr="00794F9F">
              <w:rPr>
                <w:rFonts w:ascii="Times New Roman" w:hAnsi="Times New Roman"/>
                <w:b/>
                <w:sz w:val="24"/>
                <w:szCs w:val="24"/>
              </w:rPr>
              <w:t>знать/уметь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решать линейные уравнения, системы двух линейных уравнений;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решать текстовые задачи алгебраическим методом, интерпретировать полученный результат, проводить отбор решений, исходя из формулировки задачи;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изображать числа точками на координатной прямой;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определять координаты точки плоскости, строить точки с заданными координатами;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определять свойства функции по ее графику; применять графические представления при решении уравнений, систем;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описывать свойства изученных функций, строить их графики;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794F9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использовать приобретенные знания и умения в практической деятельности и повседневной жизни для: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моделирования практических ситуаций и исследовании построенных моделей с использованием аппарата алгебры;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описания зависимостей между физическими величинами соответствующими формулами, при исследовании несложных практических ситуаций;</w:t>
            </w:r>
          </w:p>
          <w:p w:rsidR="00794F9F" w:rsidRPr="00794F9F" w:rsidRDefault="00794F9F" w:rsidP="00794F9F">
            <w:pPr>
              <w:pStyle w:val="Standard"/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4F9F">
              <w:rPr>
                <w:rFonts w:ascii="Times New Roman" w:hAnsi="Times New Roman"/>
                <w:sz w:val="24"/>
                <w:szCs w:val="24"/>
              </w:rPr>
              <w:t>• интерпретации графиков реальных зависимостей между величинами.</w:t>
            </w:r>
          </w:p>
          <w:p w:rsidR="00794F9F" w:rsidRDefault="00794F9F" w:rsidP="00794F9F">
            <w:pPr>
              <w:pStyle w:val="Standard"/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4F9F" w:rsidRDefault="00794F9F" w:rsidP="00794F9F">
            <w:pPr>
              <w:pStyle w:val="a4"/>
              <w:spacing w:after="0" w:line="240" w:lineRule="auto"/>
              <w:ind w:left="14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963DE" w:rsidRDefault="005020AF" w:rsidP="0008386A">
            <w:pPr>
              <w:numPr>
                <w:ilvl w:val="0"/>
                <w:numId w:val="2"/>
              </w:numPr>
              <w:spacing w:after="0"/>
              <w:ind w:right="107"/>
              <w:jc w:val="both"/>
            </w:pPr>
            <w:r>
              <w:rPr>
                <w:rFonts w:ascii="Calibri" w:eastAsia="Calibri" w:hAnsi="Calibri" w:cs="Calibri"/>
                <w:b w:val="0"/>
                <w:sz w:val="22"/>
              </w:rPr>
              <w:t xml:space="preserve"> </w:t>
            </w:r>
          </w:p>
        </w:tc>
      </w:tr>
    </w:tbl>
    <w:p w:rsidR="009963DE" w:rsidRPr="00F92030" w:rsidRDefault="009963DE" w:rsidP="00C10960">
      <w:pPr>
        <w:spacing w:after="0"/>
        <w:ind w:left="0" w:right="10408"/>
      </w:pPr>
    </w:p>
    <w:sectPr w:rsidR="009963DE" w:rsidRPr="00F92030">
      <w:pgSz w:w="11906" w:h="16838"/>
      <w:pgMar w:top="574" w:right="1498" w:bottom="114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304BA"/>
    <w:multiLevelType w:val="hybridMultilevel"/>
    <w:tmpl w:val="24AE84D4"/>
    <w:lvl w:ilvl="0" w:tplc="5D66735E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D031AE">
      <w:start w:val="1"/>
      <w:numFmt w:val="bullet"/>
      <w:lvlText w:val="o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F8A897C">
      <w:start w:val="1"/>
      <w:numFmt w:val="bullet"/>
      <w:lvlText w:val="▪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CEDF7C">
      <w:start w:val="1"/>
      <w:numFmt w:val="bullet"/>
      <w:lvlText w:val="•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2CF1A">
      <w:start w:val="1"/>
      <w:numFmt w:val="bullet"/>
      <w:lvlText w:val="o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2EF514">
      <w:start w:val="1"/>
      <w:numFmt w:val="bullet"/>
      <w:lvlText w:val="▪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E5560">
      <w:start w:val="1"/>
      <w:numFmt w:val="bullet"/>
      <w:lvlText w:val="•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CE2C06">
      <w:start w:val="1"/>
      <w:numFmt w:val="bullet"/>
      <w:lvlText w:val="o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D4E662">
      <w:start w:val="1"/>
      <w:numFmt w:val="bullet"/>
      <w:lvlText w:val="▪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8616D"/>
    <w:multiLevelType w:val="multilevel"/>
    <w:tmpl w:val="A8FA2730"/>
    <w:styleLink w:val="WWNum1"/>
    <w:lvl w:ilvl="0">
      <w:numFmt w:val="bullet"/>
      <w:lvlText w:val=""/>
      <w:lvlJc w:val="left"/>
      <w:pPr>
        <w:ind w:left="142" w:firstLine="709"/>
      </w:pPr>
      <w:rPr>
        <w:rFonts w:ascii="Symbol" w:hAnsi="Symbol"/>
        <w:color w:val="00000A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numFmt w:val="bullet"/>
      <w:lvlText w:val="-"/>
      <w:lvlJc w:val="left"/>
      <w:pPr>
        <w:ind w:left="2160" w:hanging="360"/>
      </w:pPr>
      <w:rPr>
        <w:rFonts w:ascii="Times New Roman" w:hAnsi="Times New Roman"/>
      </w:rPr>
    </w:lvl>
    <w:lvl w:ilvl="3">
      <w:numFmt w:val="bullet"/>
      <w:lvlText w:val="-"/>
      <w:lvlJc w:val="left"/>
      <w:pPr>
        <w:ind w:left="2880" w:hanging="360"/>
      </w:pPr>
      <w:rPr>
        <w:rFonts w:ascii="Times New Roman" w:hAnsi="Times New Roman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hAnsi="Times New Roman"/>
      </w:rPr>
    </w:lvl>
    <w:lvl w:ilvl="5">
      <w:numFmt w:val="bullet"/>
      <w:lvlText w:val="-"/>
      <w:lvlJc w:val="left"/>
      <w:pPr>
        <w:ind w:left="4320" w:hanging="360"/>
      </w:pPr>
      <w:rPr>
        <w:rFonts w:ascii="Times New Roman" w:hAnsi="Times New Roman"/>
      </w:rPr>
    </w:lvl>
    <w:lvl w:ilvl="6">
      <w:numFmt w:val="bullet"/>
      <w:lvlText w:val="-"/>
      <w:lvlJc w:val="left"/>
      <w:pPr>
        <w:ind w:left="5040" w:hanging="360"/>
      </w:pPr>
      <w:rPr>
        <w:rFonts w:ascii="Times New Roman" w:hAnsi="Times New Roman"/>
      </w:rPr>
    </w:lvl>
    <w:lvl w:ilvl="7">
      <w:numFmt w:val="bullet"/>
      <w:lvlText w:val="-"/>
      <w:lvlJc w:val="left"/>
      <w:pPr>
        <w:ind w:left="5760" w:hanging="360"/>
      </w:pPr>
      <w:rPr>
        <w:rFonts w:ascii="Times New Roman" w:hAnsi="Times New Roman"/>
      </w:rPr>
    </w:lvl>
    <w:lvl w:ilvl="8">
      <w:numFmt w:val="bullet"/>
      <w:lvlText w:val="-"/>
      <w:lvlJc w:val="left"/>
      <w:pPr>
        <w:ind w:left="6480" w:hanging="360"/>
      </w:pPr>
      <w:rPr>
        <w:rFonts w:ascii="Times New Roman" w:hAnsi="Times New Roman"/>
      </w:rPr>
    </w:lvl>
  </w:abstractNum>
  <w:abstractNum w:abstractNumId="2" w15:restartNumberingAfterBreak="0">
    <w:nsid w:val="0527501B"/>
    <w:multiLevelType w:val="hybridMultilevel"/>
    <w:tmpl w:val="4B0A488E"/>
    <w:lvl w:ilvl="0" w:tplc="70689F9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2B31D52"/>
    <w:multiLevelType w:val="hybridMultilevel"/>
    <w:tmpl w:val="2264BCF8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4" w15:restartNumberingAfterBreak="0">
    <w:nsid w:val="15727494"/>
    <w:multiLevelType w:val="multilevel"/>
    <w:tmpl w:val="52C85BC4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360"/>
      </w:pPr>
      <w:rPr>
        <w:rFonts w:cs="Times New Roman"/>
      </w:rPr>
    </w:lvl>
  </w:abstractNum>
  <w:abstractNum w:abstractNumId="5" w15:restartNumberingAfterBreak="0">
    <w:nsid w:val="37271FDE"/>
    <w:multiLevelType w:val="hybridMultilevel"/>
    <w:tmpl w:val="5FA00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95ABA"/>
    <w:multiLevelType w:val="multilevel"/>
    <w:tmpl w:val="CB4E175A"/>
    <w:styleLink w:val="WWNum3"/>
    <w:lvl w:ilvl="0">
      <w:start w:val="2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7" w15:restartNumberingAfterBreak="0">
    <w:nsid w:val="5D0F4E6E"/>
    <w:multiLevelType w:val="hybridMultilevel"/>
    <w:tmpl w:val="15C6AF8A"/>
    <w:lvl w:ilvl="0" w:tplc="B67AE4E6">
      <w:start w:val="1"/>
      <w:numFmt w:val="bullet"/>
      <w:lvlText w:val="-"/>
      <w:lvlJc w:val="left"/>
      <w:pPr>
        <w:ind w:left="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FE36B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84006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60F28E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2958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EC41C2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8BC3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E47EA2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3C5A0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06C4F47"/>
    <w:multiLevelType w:val="hybridMultilevel"/>
    <w:tmpl w:val="2E2E0B3A"/>
    <w:lvl w:ilvl="0" w:tplc="110406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6EC3C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3C3CDE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40E24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BEDD06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5C9630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4C1AA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3EAE10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602654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9B516E7"/>
    <w:multiLevelType w:val="hybridMultilevel"/>
    <w:tmpl w:val="AC0A8C04"/>
    <w:lvl w:ilvl="0" w:tplc="F038315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C6E3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785E3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C88E3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A20B9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D2E68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54C76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03D5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61B6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89719B0"/>
    <w:multiLevelType w:val="hybridMultilevel"/>
    <w:tmpl w:val="65862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80B9B"/>
    <w:multiLevelType w:val="hybridMultilevel"/>
    <w:tmpl w:val="CE0085E6"/>
    <w:lvl w:ilvl="0" w:tplc="324E61A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F8986C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A8956E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E2A64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2079E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56D9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28190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BE11CC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0C191E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11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6"/>
    <w:lvlOverride w:ilvl="0">
      <w:startOverride w:val="2"/>
    </w:lvlOverride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  <w:num w:numId="1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E"/>
    <w:rsid w:val="0008386A"/>
    <w:rsid w:val="001A38BC"/>
    <w:rsid w:val="00280164"/>
    <w:rsid w:val="002F6AAF"/>
    <w:rsid w:val="004C25E2"/>
    <w:rsid w:val="005020AF"/>
    <w:rsid w:val="00794F9F"/>
    <w:rsid w:val="009963DE"/>
    <w:rsid w:val="00A37C99"/>
    <w:rsid w:val="00C10960"/>
    <w:rsid w:val="00DE2A27"/>
    <w:rsid w:val="00F9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940F6-430F-4C63-B3C0-1E5588FB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68"/>
      <w:ind w:left="65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e3">
    <w:name w:val="Style3"/>
    <w:basedOn w:val="a"/>
    <w:uiPriority w:val="99"/>
    <w:rsid w:val="0008386A"/>
    <w:pPr>
      <w:widowControl w:val="0"/>
      <w:autoSpaceDE w:val="0"/>
      <w:autoSpaceDN w:val="0"/>
      <w:adjustRightInd w:val="0"/>
      <w:spacing w:after="0" w:line="259" w:lineRule="exact"/>
      <w:ind w:left="0"/>
    </w:pPr>
    <w:rPr>
      <w:rFonts w:ascii="Tahoma" w:eastAsiaTheme="minorEastAsia" w:hAnsi="Tahoma" w:cs="Tahoma"/>
      <w:b w:val="0"/>
      <w:color w:val="auto"/>
      <w:sz w:val="24"/>
      <w:szCs w:val="24"/>
    </w:rPr>
  </w:style>
  <w:style w:type="character" w:customStyle="1" w:styleId="FontStyle16">
    <w:name w:val="Font Style16"/>
    <w:basedOn w:val="a0"/>
    <w:uiPriority w:val="99"/>
    <w:rsid w:val="0008386A"/>
    <w:rPr>
      <w:rFonts w:ascii="Georgia" w:hAnsi="Georgia" w:cs="Georgia"/>
      <w:b/>
      <w:bCs/>
      <w:sz w:val="16"/>
      <w:szCs w:val="16"/>
    </w:rPr>
  </w:style>
  <w:style w:type="character" w:customStyle="1" w:styleId="FontStyle18">
    <w:name w:val="Font Style18"/>
    <w:basedOn w:val="a0"/>
    <w:uiPriority w:val="99"/>
    <w:rsid w:val="0008386A"/>
    <w:rPr>
      <w:rFonts w:ascii="Times New Roman" w:hAnsi="Times New Roman" w:cs="Times New Roman"/>
      <w:sz w:val="18"/>
      <w:szCs w:val="18"/>
    </w:rPr>
  </w:style>
  <w:style w:type="paragraph" w:styleId="a3">
    <w:name w:val="No Spacing"/>
    <w:uiPriority w:val="1"/>
    <w:qFormat/>
    <w:rsid w:val="0008386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99"/>
    <w:qFormat/>
    <w:rsid w:val="00794F9F"/>
    <w:pPr>
      <w:suppressAutoHyphens/>
      <w:autoSpaceDN w:val="0"/>
      <w:spacing w:after="200" w:line="276" w:lineRule="auto"/>
      <w:ind w:left="720"/>
      <w:textAlignment w:val="baseline"/>
    </w:pPr>
    <w:rPr>
      <w:rFonts w:ascii="Calibri" w:hAnsi="Calibri"/>
      <w:b w:val="0"/>
      <w:color w:val="auto"/>
      <w:kern w:val="3"/>
      <w:sz w:val="22"/>
    </w:rPr>
  </w:style>
  <w:style w:type="numbering" w:customStyle="1" w:styleId="WWNum3">
    <w:name w:val="WWNum3"/>
    <w:basedOn w:val="a2"/>
    <w:rsid w:val="00794F9F"/>
    <w:pPr>
      <w:numPr>
        <w:numId w:val="8"/>
      </w:numPr>
    </w:pPr>
  </w:style>
  <w:style w:type="paragraph" w:customStyle="1" w:styleId="Standard">
    <w:name w:val="Standard"/>
    <w:uiPriority w:val="99"/>
    <w:rsid w:val="00794F9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numbering" w:customStyle="1" w:styleId="WWNum1">
    <w:name w:val="WWNum1"/>
    <w:basedOn w:val="a2"/>
    <w:rsid w:val="00794F9F"/>
    <w:pPr>
      <w:numPr>
        <w:numId w:val="10"/>
      </w:numPr>
    </w:pPr>
  </w:style>
  <w:style w:type="paragraph" w:styleId="a5">
    <w:name w:val="footnote text"/>
    <w:basedOn w:val="Standard"/>
    <w:link w:val="a6"/>
    <w:uiPriority w:val="99"/>
    <w:rsid w:val="00794F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rsid w:val="00794F9F"/>
    <w:rPr>
      <w:rFonts w:ascii="Times New Roman" w:eastAsia="Times New Roman" w:hAnsi="Times New Roman" w:cs="Times New Roman"/>
      <w:kern w:val="3"/>
      <w:sz w:val="20"/>
      <w:szCs w:val="20"/>
    </w:rPr>
  </w:style>
  <w:style w:type="numbering" w:customStyle="1" w:styleId="WWNum4">
    <w:name w:val="WWNum4"/>
    <w:basedOn w:val="a2"/>
    <w:rsid w:val="00A37C99"/>
    <w:pPr>
      <w:numPr>
        <w:numId w:val="11"/>
      </w:numPr>
    </w:pPr>
  </w:style>
  <w:style w:type="paragraph" w:styleId="a7">
    <w:name w:val="Normal (Web)"/>
    <w:basedOn w:val="a"/>
    <w:uiPriority w:val="99"/>
    <w:semiHidden/>
    <w:unhideWhenUsed/>
    <w:rsid w:val="002F6AAF"/>
    <w:pPr>
      <w:spacing w:before="100" w:beforeAutospacing="1" w:after="100" w:afterAutospacing="1" w:line="240" w:lineRule="auto"/>
      <w:ind w:left="0"/>
    </w:pPr>
    <w:rPr>
      <w:b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зам.директора</dc:creator>
  <cp:keywords/>
  <cp:lastModifiedBy>анжелика</cp:lastModifiedBy>
  <cp:revision>3</cp:revision>
  <dcterms:created xsi:type="dcterms:W3CDTF">2017-12-11T12:36:00Z</dcterms:created>
  <dcterms:modified xsi:type="dcterms:W3CDTF">2018-01-25T18:15:00Z</dcterms:modified>
</cp:coreProperties>
</file>