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76D" w:rsidRDefault="0071776D" w:rsidP="0071776D">
      <w:pPr>
        <w:ind w:firstLine="708"/>
        <w:jc w:val="center"/>
        <w:rPr>
          <w:b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  <w:r w:rsidRPr="00255C39">
        <w:rPr>
          <w:b/>
        </w:rPr>
        <w:lastRenderedPageBreak/>
        <w:t>Аннотация к рабоч</w:t>
      </w:r>
      <w:r>
        <w:rPr>
          <w:b/>
        </w:rPr>
        <w:t>им</w:t>
      </w:r>
      <w:r w:rsidRPr="00255C39">
        <w:rPr>
          <w:b/>
        </w:rPr>
        <w:t xml:space="preserve"> программ</w:t>
      </w:r>
      <w:r>
        <w:rPr>
          <w:b/>
        </w:rPr>
        <w:t>ам</w:t>
      </w:r>
      <w:r w:rsidRPr="00255C39">
        <w:rPr>
          <w:b/>
        </w:rPr>
        <w:t xml:space="preserve"> по </w:t>
      </w:r>
      <w:r>
        <w:rPr>
          <w:b/>
        </w:rPr>
        <w:t>биологии 7 класс ФГОС.</w:t>
      </w:r>
    </w:p>
    <w:p w:rsidR="0071776D" w:rsidRDefault="0071776D" w:rsidP="00717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1776D" w:rsidRPr="00627641" w:rsidRDefault="0071776D" w:rsidP="007177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1776D" w:rsidRPr="00D218A2" w:rsidRDefault="0071776D" w:rsidP="0071776D">
      <w:pPr>
        <w:pStyle w:val="a5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Программа.</w:t>
      </w:r>
    </w:p>
    <w:p w:rsidR="0071776D" w:rsidRDefault="0071776D" w:rsidP="0071776D">
      <w:pPr>
        <w:pStyle w:val="a5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80E25">
        <w:rPr>
          <w:rStyle w:val="a6"/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B80E25">
        <w:rPr>
          <w:rStyle w:val="a6"/>
          <w:rFonts w:ascii="Times New Roman" w:hAnsi="Times New Roman" w:cs="Times New Roman"/>
          <w:sz w:val="24"/>
          <w:szCs w:val="24"/>
        </w:rPr>
        <w:t>по  биологии</w:t>
      </w:r>
      <w:proofErr w:type="gramEnd"/>
      <w:r w:rsidRPr="00B80E25">
        <w:rPr>
          <w:rStyle w:val="a6"/>
          <w:rFonts w:ascii="Times New Roman" w:hAnsi="Times New Roman" w:cs="Times New Roman"/>
          <w:sz w:val="24"/>
          <w:szCs w:val="24"/>
        </w:rPr>
        <w:t xml:space="preserve">  7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 класса </w:t>
      </w:r>
      <w:r w:rsidRPr="00B80E25">
        <w:rPr>
          <w:rStyle w:val="a6"/>
          <w:rFonts w:ascii="Times New Roman" w:hAnsi="Times New Roman" w:cs="Times New Roman"/>
          <w:sz w:val="24"/>
          <w:szCs w:val="24"/>
        </w:rPr>
        <w:t xml:space="preserve"> составлена в соответствии:</w:t>
      </w:r>
    </w:p>
    <w:p w:rsidR="0071776D" w:rsidRDefault="0071776D" w:rsidP="007177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Федеративный государственный образовательный стандарт основного общего образования (приказ Министерства образования и науки Российской Федерации от 17.12.2010 №1897, с изменениями от 29.12.2014 № 1644)</w:t>
      </w:r>
    </w:p>
    <w:p w:rsidR="0071776D" w:rsidRDefault="0071776D" w:rsidP="0071776D">
      <w:pPr>
        <w:pStyle w:val="a4"/>
        <w:numPr>
          <w:ilvl w:val="0"/>
          <w:numId w:val="30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Приказ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1776D" w:rsidRDefault="0071776D" w:rsidP="007177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Муниципального общеобразовательного учреждения «Школа №3» города Алушта на 2017/2018 учебный год</w:t>
      </w:r>
    </w:p>
    <w:p w:rsidR="0071776D" w:rsidRDefault="0071776D" w:rsidP="0071776D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Авторской программы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Л.Н. Сухорукова, В.С. Кучменко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Сферы. М.: «Просвещение» ,2014г.).</w:t>
      </w:r>
    </w:p>
    <w:p w:rsidR="0071776D" w:rsidRPr="00B80E25" w:rsidRDefault="0071776D" w:rsidP="0071776D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71776D" w:rsidRDefault="0071776D" w:rsidP="007177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Учебник.</w:t>
      </w:r>
    </w:p>
    <w:p w:rsidR="0071776D" w:rsidRPr="00B80E25" w:rsidRDefault="0071776D" w:rsidP="0071776D">
      <w:pPr>
        <w:pStyle w:val="a4"/>
        <w:numPr>
          <w:ilvl w:val="0"/>
          <w:numId w:val="12"/>
        </w:numPr>
        <w:jc w:val="both"/>
      </w:pPr>
      <w:r w:rsidRPr="00B80E25">
        <w:t>Учебник (</w:t>
      </w:r>
      <w:proofErr w:type="spellStart"/>
      <w:r w:rsidRPr="00B80E25">
        <w:t>Л.Н.Сухорукова</w:t>
      </w:r>
      <w:proofErr w:type="spellEnd"/>
      <w:r w:rsidRPr="00B80E25">
        <w:t xml:space="preserve">, </w:t>
      </w:r>
      <w:proofErr w:type="spellStart"/>
      <w:r w:rsidRPr="00B80E25">
        <w:t>В.С.Кучменко</w:t>
      </w:r>
      <w:proofErr w:type="spellEnd"/>
      <w:r w:rsidRPr="00B80E25">
        <w:t>. Биология. Живой организм. 7 класс. Академический школьный учебник Сферы. М.: «Просвещение» ,2014г.).</w:t>
      </w:r>
    </w:p>
    <w:p w:rsidR="0071776D" w:rsidRPr="00B80E25" w:rsidRDefault="0071776D" w:rsidP="0071776D">
      <w:pPr>
        <w:pStyle w:val="a4"/>
        <w:ind w:left="1069"/>
        <w:jc w:val="both"/>
      </w:pPr>
    </w:p>
    <w:p w:rsidR="0071776D" w:rsidRDefault="0071776D" w:rsidP="0071776D">
      <w:pPr>
        <w:pStyle w:val="a4"/>
        <w:autoSpaceDE w:val="0"/>
        <w:autoSpaceDN w:val="0"/>
        <w:adjustRightInd w:val="0"/>
        <w:ind w:left="1069"/>
        <w:jc w:val="both"/>
      </w:pPr>
    </w:p>
    <w:p w:rsidR="0071776D" w:rsidRDefault="0071776D" w:rsidP="0071776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7EDD">
        <w:rPr>
          <w:sz w:val="28"/>
          <w:szCs w:val="28"/>
        </w:rPr>
        <w:t>Место программы в образовательном процессе</w:t>
      </w:r>
    </w:p>
    <w:p w:rsidR="0071776D" w:rsidRPr="003C24C3" w:rsidRDefault="0071776D" w:rsidP="007177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Рабочая программа по биологии 7 </w:t>
      </w:r>
      <w:proofErr w:type="gramStart"/>
      <w:r>
        <w:t>классе  по</w:t>
      </w:r>
      <w:proofErr w:type="gramEnd"/>
      <w:r>
        <w:t xml:space="preserve"> линии УМК «Биология - Сферы» для общеобразовательных учреждений выбрана и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</w:t>
      </w:r>
      <w:r>
        <w:softHyphen/>
        <w:t>вательной программы основного общего образования, фундамен</w:t>
      </w:r>
      <w:r>
        <w:softHyphen/>
        <w:t>тального ядра содержания общего образования, примерной прог</w:t>
      </w:r>
      <w:r>
        <w:softHyphen/>
        <w:t>раммы по биологии</w:t>
      </w:r>
    </w:p>
    <w:p w:rsidR="0071776D" w:rsidRPr="00EE0ABF" w:rsidRDefault="0071776D" w:rsidP="0071776D">
      <w:pPr>
        <w:ind w:left="720"/>
        <w:jc w:val="both"/>
      </w:pPr>
      <w:r w:rsidRPr="00EE0ABF">
        <w:t xml:space="preserve">В </w:t>
      </w:r>
      <w:proofErr w:type="gramStart"/>
      <w:r w:rsidRPr="00EE0ABF">
        <w:t>соо</w:t>
      </w:r>
      <w:r>
        <w:t>тветствии  с</w:t>
      </w:r>
      <w:proofErr w:type="gramEnd"/>
      <w:r>
        <w:t xml:space="preserve">  </w:t>
      </w:r>
      <w:r w:rsidRPr="00EE0ABF">
        <w:t xml:space="preserve"> учебным планом для образовательных учреждений РФ на изучение </w:t>
      </w:r>
      <w:r>
        <w:t>биологии в 7 классе отводится 34 часа</w:t>
      </w:r>
      <w:r w:rsidRPr="00EE0ABF">
        <w:t>. Рабочая программа предусматрив</w:t>
      </w:r>
      <w:r>
        <w:t xml:space="preserve">ает обучение биологии в объёме 1 </w:t>
      </w:r>
      <w:proofErr w:type="gramStart"/>
      <w:r>
        <w:t xml:space="preserve">часа </w:t>
      </w:r>
      <w:r w:rsidRPr="00EE0ABF">
        <w:t xml:space="preserve"> в</w:t>
      </w:r>
      <w:proofErr w:type="gramEnd"/>
      <w:r w:rsidRPr="00EE0ABF">
        <w:t xml:space="preserve"> неделю в течение одного учебного года.        </w:t>
      </w:r>
    </w:p>
    <w:p w:rsidR="0071776D" w:rsidRPr="00EE0ABF" w:rsidRDefault="0071776D" w:rsidP="0071776D">
      <w:pPr>
        <w:pStyle w:val="a4"/>
        <w:autoSpaceDE w:val="0"/>
        <w:autoSpaceDN w:val="0"/>
        <w:adjustRightInd w:val="0"/>
        <w:ind w:left="1080"/>
        <w:jc w:val="both"/>
      </w:pPr>
      <w:r w:rsidRPr="00EE0ABF">
        <w:t>.</w:t>
      </w:r>
    </w:p>
    <w:p w:rsidR="0071776D" w:rsidRPr="00EE0ABF" w:rsidRDefault="0071776D" w:rsidP="0071776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задачи  курса.</w:t>
      </w:r>
    </w:p>
    <w:p w:rsidR="0071776D" w:rsidRPr="00EE0ABF" w:rsidRDefault="0071776D" w:rsidP="0071776D">
      <w:pPr>
        <w:shd w:val="clear" w:color="auto" w:fill="FFFFFF"/>
        <w:ind w:right="130" w:firstLine="709"/>
        <w:jc w:val="center"/>
        <w:rPr>
          <w:b/>
        </w:rPr>
      </w:pPr>
    </w:p>
    <w:p w:rsidR="0071776D" w:rsidRPr="00EE0ABF" w:rsidRDefault="0071776D" w:rsidP="0071776D">
      <w:pPr>
        <w:jc w:val="both"/>
      </w:pPr>
      <w:r w:rsidRPr="00EE0ABF">
        <w:t xml:space="preserve"> Изучение биологии в 7 классе на ступени основного общего образования направлено на    достижение следующих целей и задач.</w:t>
      </w:r>
    </w:p>
    <w:p w:rsidR="0071776D" w:rsidRPr="00B80E25" w:rsidRDefault="0071776D" w:rsidP="0071776D">
      <w:pPr>
        <w:tabs>
          <w:tab w:val="left" w:pos="5838"/>
        </w:tabs>
        <w:suppressAutoHyphens/>
        <w:autoSpaceDE w:val="0"/>
        <w:ind w:firstLine="567"/>
        <w:rPr>
          <w:b/>
        </w:rPr>
      </w:pPr>
      <w:r w:rsidRPr="00B80E25">
        <w:rPr>
          <w:b/>
          <w:bCs/>
        </w:rPr>
        <w:t>Цели и задачи:</w:t>
      </w:r>
      <w:r w:rsidRPr="00B80E25">
        <w:rPr>
          <w:b/>
          <w:bCs/>
        </w:rPr>
        <w:tab/>
      </w:r>
    </w:p>
    <w:p w:rsidR="0071776D" w:rsidRDefault="0071776D" w:rsidP="0071776D">
      <w:pPr>
        <w:numPr>
          <w:ilvl w:val="0"/>
          <w:numId w:val="13"/>
        </w:numPr>
        <w:suppressAutoHyphens/>
        <w:autoSpaceDE w:val="0"/>
        <w:spacing w:after="0" w:line="240" w:lineRule="auto"/>
      </w:pPr>
      <w:r w:rsidRPr="00B80E25">
        <w:t xml:space="preserve">освоение знаний о живой природе и присущих ей закономерностях; строении, </w:t>
      </w:r>
      <w:proofErr w:type="gramStart"/>
      <w:r w:rsidRPr="00B80E25">
        <w:t>жизнедеятельности</w:t>
      </w:r>
      <w:r>
        <w:t xml:space="preserve"> </w:t>
      </w:r>
      <w:r w:rsidRPr="00B80E25">
        <w:t xml:space="preserve"> и</w:t>
      </w:r>
      <w:proofErr w:type="gramEnd"/>
      <w:r>
        <w:t xml:space="preserve"> </w:t>
      </w:r>
      <w:r w:rsidRPr="00B80E25">
        <w:t xml:space="preserve"> </w:t>
      </w:r>
      <w:proofErr w:type="spellStart"/>
      <w:r w:rsidRPr="00B80E25">
        <w:t>средообразующей</w:t>
      </w:r>
      <w:proofErr w:type="spellEnd"/>
      <w:r w:rsidRPr="00B80E25"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71776D" w:rsidRPr="00B80E25" w:rsidRDefault="0071776D" w:rsidP="0071776D">
      <w:pPr>
        <w:suppressAutoHyphens/>
        <w:autoSpaceDE w:val="0"/>
        <w:ind w:left="567"/>
      </w:pPr>
      <w:r>
        <w:rPr>
          <w:b/>
          <w:bCs/>
        </w:rPr>
        <w:t>З</w:t>
      </w:r>
      <w:r w:rsidRPr="00B80E25">
        <w:rPr>
          <w:b/>
          <w:bCs/>
        </w:rPr>
        <w:t>адачи</w:t>
      </w:r>
    </w:p>
    <w:p w:rsidR="0071776D" w:rsidRPr="00B80E25" w:rsidRDefault="0071776D" w:rsidP="0071776D">
      <w:pPr>
        <w:numPr>
          <w:ilvl w:val="0"/>
          <w:numId w:val="16"/>
        </w:numPr>
        <w:suppressAutoHyphens/>
        <w:autoSpaceDE w:val="0"/>
        <w:spacing w:after="0" w:line="240" w:lineRule="auto"/>
      </w:pPr>
      <w:r w:rsidRPr="00B80E25"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</w:t>
      </w:r>
      <w:r w:rsidRPr="00B80E25">
        <w:lastRenderedPageBreak/>
        <w:t xml:space="preserve">наблюдения за биологическими объектами и </w:t>
      </w:r>
      <w:proofErr w:type="gramStart"/>
      <w:r w:rsidRPr="00B80E25">
        <w:t>состоянием  собственного</w:t>
      </w:r>
      <w:proofErr w:type="gramEnd"/>
      <w:r w:rsidRPr="00B80E25">
        <w:t xml:space="preserve"> организма, биологические эксперименты; </w:t>
      </w:r>
    </w:p>
    <w:p w:rsidR="0071776D" w:rsidRPr="00B80E25" w:rsidRDefault="0071776D" w:rsidP="0071776D">
      <w:pPr>
        <w:numPr>
          <w:ilvl w:val="0"/>
          <w:numId w:val="16"/>
        </w:numPr>
        <w:suppressAutoHyphens/>
        <w:autoSpaceDE w:val="0"/>
        <w:spacing w:after="0" w:line="240" w:lineRule="auto"/>
      </w:pPr>
      <w:r w:rsidRPr="00B80E25"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1776D" w:rsidRPr="00B80E25" w:rsidRDefault="0071776D" w:rsidP="0071776D">
      <w:pPr>
        <w:numPr>
          <w:ilvl w:val="0"/>
          <w:numId w:val="16"/>
        </w:numPr>
        <w:suppressAutoHyphens/>
        <w:autoSpaceDE w:val="0"/>
        <w:spacing w:after="0" w:line="240" w:lineRule="auto"/>
      </w:pPr>
      <w:r w:rsidRPr="00B80E25"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1776D" w:rsidRPr="00B80E25" w:rsidRDefault="0071776D" w:rsidP="0071776D">
      <w:pPr>
        <w:numPr>
          <w:ilvl w:val="0"/>
          <w:numId w:val="16"/>
        </w:numPr>
        <w:suppressAutoHyphens/>
        <w:autoSpaceDE w:val="0"/>
        <w:spacing w:after="0" w:line="240" w:lineRule="auto"/>
      </w:pPr>
      <w:r w:rsidRPr="00B80E25">
        <w:t>и</w:t>
      </w:r>
      <w:r w:rsidRPr="00B80E25">
        <w:rPr>
          <w:lang w:val="en-US"/>
        </w:rPr>
        <w:t>c</w:t>
      </w:r>
      <w:r w:rsidRPr="00B80E25">
        <w:t>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71776D" w:rsidRPr="00EB0D25" w:rsidRDefault="0071776D" w:rsidP="0071776D">
      <w:pPr>
        <w:numPr>
          <w:ilvl w:val="0"/>
          <w:numId w:val="16"/>
        </w:numPr>
        <w:suppressAutoHyphens/>
        <w:autoSpaceDE w:val="0"/>
        <w:spacing w:after="0" w:line="240" w:lineRule="auto"/>
      </w:pPr>
      <w:r w:rsidRPr="00B80E25">
        <w:t xml:space="preserve"> Рабочая программа предусматривает формирование у учащихся </w:t>
      </w:r>
      <w:proofErr w:type="spellStart"/>
      <w:r w:rsidRPr="00B80E25">
        <w:t>общеучебных</w:t>
      </w:r>
      <w:proofErr w:type="spellEnd"/>
      <w:r w:rsidRPr="00B80E25">
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</w:r>
    </w:p>
    <w:p w:rsidR="0071776D" w:rsidRDefault="0071776D" w:rsidP="0071776D">
      <w:pPr>
        <w:jc w:val="center"/>
        <w:rPr>
          <w:b/>
        </w:rPr>
      </w:pPr>
    </w:p>
    <w:p w:rsidR="0071776D" w:rsidRDefault="0071776D" w:rsidP="0071776D">
      <w:pPr>
        <w:ind w:firstLine="709"/>
        <w:jc w:val="both"/>
        <w:rPr>
          <w:rFonts w:eastAsia="Calibri"/>
        </w:rPr>
      </w:pPr>
      <w:proofErr w:type="spellStart"/>
      <w:proofErr w:type="gramStart"/>
      <w:r>
        <w:rPr>
          <w:rFonts w:eastAsia="Calibri"/>
          <w:b/>
        </w:rPr>
        <w:t>Метапредметные</w:t>
      </w:r>
      <w:proofErr w:type="spellEnd"/>
      <w:r>
        <w:rPr>
          <w:rFonts w:eastAsia="Calibri"/>
          <w:b/>
        </w:rPr>
        <w:t xml:space="preserve">  результаты</w:t>
      </w:r>
      <w:proofErr w:type="gramEnd"/>
      <w:r>
        <w:rPr>
          <w:rFonts w:eastAsia="Calibri"/>
        </w:rPr>
        <w:t xml:space="preserve"> обучения в основной школе состоят из освоенных обучающимися   </w:t>
      </w:r>
      <w:proofErr w:type="spellStart"/>
      <w:r>
        <w:rPr>
          <w:rFonts w:eastAsia="Calibri"/>
        </w:rPr>
        <w:t>межпредметных</w:t>
      </w:r>
      <w:proofErr w:type="spellEnd"/>
      <w:r>
        <w:rPr>
          <w:rFonts w:eastAsia="Calibri"/>
        </w:rPr>
        <w:t xml:space="preserve">  понятий и универ</w:t>
      </w:r>
      <w:r>
        <w:rPr>
          <w:rFonts w:eastAsia="Calibri"/>
        </w:rPr>
        <w:softHyphen/>
        <w:t>сальных учебных действий. А также способности их использования в учеб</w:t>
      </w:r>
      <w:r>
        <w:rPr>
          <w:rFonts w:eastAsia="Calibri"/>
        </w:rPr>
        <w:softHyphen/>
        <w:t>ной, познавательной и социальной практике, самостоятельности пла</w:t>
      </w:r>
      <w:r>
        <w:rPr>
          <w:rFonts w:eastAsia="Calibri"/>
        </w:rPr>
        <w:softHyphen/>
        <w:t>нирования и осуществления учебной деятельности и организации учебного сотрудничества с педагогами и сверстниками, к проектиро</w:t>
      </w:r>
      <w:r>
        <w:rPr>
          <w:rFonts w:eastAsia="Calibri"/>
        </w:rPr>
        <w:softHyphen/>
        <w:t>ванию и построению индивидуальной образовательной траектории.</w:t>
      </w:r>
    </w:p>
    <w:p w:rsidR="0071776D" w:rsidRDefault="0071776D" w:rsidP="0071776D">
      <w:pPr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Регулятивные УУД: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5–6-</w:t>
      </w:r>
      <w:proofErr w:type="gramStart"/>
      <w:r>
        <w:rPr>
          <w:rFonts w:eastAsia="Calibri"/>
        </w:rPr>
        <w:t>й  классы</w:t>
      </w:r>
      <w:proofErr w:type="gramEnd"/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Fonts w:eastAsia="Calibri"/>
        </w:rPr>
        <w:t>самостоятельно  средства</w:t>
      </w:r>
      <w:proofErr w:type="gramEnd"/>
      <w:r>
        <w:rPr>
          <w:rFonts w:eastAsia="Calibri"/>
        </w:rPr>
        <w:t xml:space="preserve"> достижения цели.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Составлять (индивидуально или в группе) план решения проблемы (выполнения проекта).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Работая по плану, сверять свои действия с целью и, при необходимости, исправлять ошибки самостоятельно.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В диалоге с учителем совершенствовать самостоятельно выработанные критерии оценки.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71776D" w:rsidRDefault="0071776D" w:rsidP="0071776D">
      <w:pPr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Познавательные УУД: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5–6-</w:t>
      </w:r>
      <w:proofErr w:type="gramStart"/>
      <w:r>
        <w:rPr>
          <w:rFonts w:eastAsia="Calibri"/>
        </w:rPr>
        <w:t>й  классы</w:t>
      </w:r>
      <w:proofErr w:type="gramEnd"/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Осуществлять сравнение, </w:t>
      </w:r>
      <w:proofErr w:type="spellStart"/>
      <w:r>
        <w:rPr>
          <w:rFonts w:eastAsia="Calibri"/>
        </w:rPr>
        <w:t>сериацию</w:t>
      </w:r>
      <w:proofErr w:type="spellEnd"/>
      <w:r>
        <w:rPr>
          <w:rFonts w:eastAsia="Calibri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Строить логическое рассуждение, включающее установление причинно-следственных связей.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Создавать схематические модели с выделением существенных характеристик объекта. 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Составлять тезисы, различные виды планов (простых, сложных и т.п.). Преобразовывать </w:t>
      </w:r>
      <w:proofErr w:type="gramStart"/>
      <w:r>
        <w:rPr>
          <w:rFonts w:eastAsia="Calibri"/>
        </w:rPr>
        <w:t>информацию  из</w:t>
      </w:r>
      <w:proofErr w:type="gramEnd"/>
      <w:r>
        <w:rPr>
          <w:rFonts w:eastAsia="Calibri"/>
        </w:rPr>
        <w:t xml:space="preserve"> одного вида в другой (таблицу в текст и пр.).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Вычитывать все уровни текстовой информации. 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71776D" w:rsidRDefault="0071776D" w:rsidP="0071776D">
      <w:pPr>
        <w:ind w:firstLine="709"/>
        <w:jc w:val="both"/>
        <w:rPr>
          <w:rFonts w:eastAsia="Calibri"/>
          <w:i/>
        </w:rPr>
      </w:pPr>
      <w:r>
        <w:rPr>
          <w:rFonts w:eastAsia="Calibri"/>
          <w:i/>
        </w:rPr>
        <w:t>Коммуникативные УУД: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5–6-й классы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r>
        <w:rPr>
          <w:rFonts w:eastAsia="Calibri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1776D" w:rsidRDefault="0071776D" w:rsidP="0071776D">
      <w:pPr>
        <w:ind w:firstLine="709"/>
        <w:jc w:val="both"/>
        <w:rPr>
          <w:rFonts w:eastAsia="Calibri"/>
        </w:rPr>
      </w:pPr>
      <w:proofErr w:type="gramStart"/>
      <w:r>
        <w:rPr>
          <w:rFonts w:eastAsia="Calibri"/>
        </w:rPr>
        <w:t>Средством  формирования</w:t>
      </w:r>
      <w:proofErr w:type="gramEnd"/>
      <w:r>
        <w:rPr>
          <w:rFonts w:eastAsia="Calibri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71776D" w:rsidRDefault="0071776D" w:rsidP="0071776D"/>
    <w:p w:rsidR="0071776D" w:rsidRDefault="0071776D" w:rsidP="0071776D">
      <w:pPr>
        <w:pStyle w:val="a4"/>
        <w:numPr>
          <w:ilvl w:val="0"/>
          <w:numId w:val="31"/>
        </w:numPr>
        <w:rPr>
          <w:color w:val="000000"/>
        </w:rPr>
      </w:pPr>
      <w:r>
        <w:rPr>
          <w:color w:val="000000"/>
        </w:rPr>
        <w:t>умение работать с разными источниками информации: текстом учебника, научно-популярной литературой, словарями и справочниками; анализировать и оценивать информацию, преобразовывать ее из одной формы в другую;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71776D" w:rsidRDefault="0071776D" w:rsidP="007177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организовать свою учебную деятельность: определять цель работы, ставить задачи, планиро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Оценка результатов работы — выделение и осознание учащимся того, что уже усвоено и что еще подлежит усвоению, осознание качества и уровня усвоения;</w:t>
      </w:r>
    </w:p>
    <w:p w:rsidR="0071776D" w:rsidRDefault="0071776D" w:rsidP="007177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способность выбирать целевые и смысловые установки в своих действиях и поступках по отноше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нию к живой природе, здоровью своему и окружающих;</w:t>
      </w:r>
    </w:p>
    <w:p w:rsidR="0071776D" w:rsidRDefault="0071776D" w:rsidP="0071776D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умение слушать и вступать в диалог, участвовать в коллективном обсуждении проблем; интегриро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ваться в группу сверстников и строить продуктивное взаимодействие со сверстниками и взрослыми; уме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ние </w:t>
      </w:r>
      <w:r>
        <w:rPr>
          <w:rFonts w:ascii="Times New Roman" w:hAnsi="Times New Roman" w:cs="Times New Roman"/>
          <w:iCs/>
          <w:spacing w:val="-1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71776D" w:rsidRDefault="0071776D" w:rsidP="0071776D">
      <w:pPr>
        <w:rPr>
          <w:b/>
          <w:bCs/>
          <w:color w:val="000000"/>
        </w:rPr>
      </w:pPr>
    </w:p>
    <w:p w:rsidR="0071776D" w:rsidRDefault="0071776D" w:rsidP="0071776D">
      <w:pPr>
        <w:rPr>
          <w:color w:val="000000"/>
        </w:rPr>
      </w:pPr>
      <w:r>
        <w:rPr>
          <w:b/>
          <w:bCs/>
          <w:color w:val="000000"/>
        </w:rPr>
        <w:t xml:space="preserve">Предметными </w:t>
      </w:r>
      <w:proofErr w:type="gramStart"/>
      <w:r>
        <w:rPr>
          <w:b/>
          <w:bCs/>
          <w:color w:val="000000"/>
        </w:rPr>
        <w:t xml:space="preserve">результатами </w:t>
      </w:r>
      <w:r>
        <w:rPr>
          <w:color w:val="000000"/>
        </w:rPr>
        <w:t xml:space="preserve"> по</w:t>
      </w:r>
      <w:proofErr w:type="gramEnd"/>
      <w:r>
        <w:rPr>
          <w:color w:val="000000"/>
        </w:rPr>
        <w:t xml:space="preserve"> биологии являются:</w:t>
      </w:r>
    </w:p>
    <w:p w:rsidR="0071776D" w:rsidRDefault="0071776D" w:rsidP="0071776D"/>
    <w:p w:rsidR="0071776D" w:rsidRDefault="0071776D" w:rsidP="0071776D">
      <w:r>
        <w:rPr>
          <w:b/>
          <w:bCs/>
          <w:color w:val="000000"/>
        </w:rPr>
        <w:t>1. В познавательной (интеллектуальной) сфере:</w:t>
      </w:r>
    </w:p>
    <w:p w:rsidR="0071776D" w:rsidRDefault="0071776D" w:rsidP="0071776D">
      <w:pPr>
        <w:pStyle w:val="a4"/>
        <w:numPr>
          <w:ilvl w:val="0"/>
          <w:numId w:val="32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выделение</w:t>
      </w:r>
      <w:r>
        <w:rPr>
          <w:color w:val="000000"/>
        </w:rPr>
        <w:t xml:space="preserve">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  родства человека с млекопитающими животными; взаимосвязи </w:t>
      </w:r>
      <w:r>
        <w:rPr>
          <w:color w:val="000000"/>
        </w:rPr>
        <w:lastRenderedPageBreak/>
        <w:t>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71776D" w:rsidRDefault="0071776D" w:rsidP="0071776D">
      <w:pPr>
        <w:pStyle w:val="a4"/>
        <w:numPr>
          <w:ilvl w:val="0"/>
          <w:numId w:val="32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классификация</w:t>
      </w:r>
      <w:r>
        <w:rPr>
          <w:color w:val="000000"/>
        </w:rPr>
        <w:t xml:space="preserve"> — определение принадлежности биологических объектов к определенной систематической группе;</w:t>
      </w:r>
    </w:p>
    <w:p w:rsidR="0071776D" w:rsidRDefault="0071776D" w:rsidP="0071776D">
      <w:pPr>
        <w:pStyle w:val="a4"/>
        <w:numPr>
          <w:ilvl w:val="0"/>
          <w:numId w:val="32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объяснение</w:t>
      </w:r>
      <w:r>
        <w:rPr>
          <w:color w:val="000000"/>
        </w:rPr>
        <w:t xml:space="preserve">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</w:t>
      </w:r>
      <w:r>
        <w:rPr>
          <w:i/>
          <w:iCs/>
          <w:color w:val="000000"/>
          <w:spacing w:val="-10"/>
        </w:rPr>
        <w:t>для</w:t>
      </w:r>
      <w:r>
        <w:rPr>
          <w:color w:val="000000"/>
        </w:rPr>
        <w:t xml:space="preserve">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1776D" w:rsidRDefault="0071776D" w:rsidP="0071776D">
      <w:pPr>
        <w:pStyle w:val="a4"/>
        <w:numPr>
          <w:ilvl w:val="0"/>
          <w:numId w:val="32"/>
        </w:numPr>
        <w:rPr>
          <w:color w:val="000000"/>
        </w:rPr>
      </w:pPr>
      <w:r>
        <w:rPr>
          <w:b/>
          <w:bCs/>
          <w:i/>
          <w:iCs/>
          <w:color w:val="000000"/>
        </w:rPr>
        <w:t>различение</w:t>
      </w:r>
      <w:r>
        <w:rPr>
          <w:color w:val="000000"/>
        </w:rPr>
        <w:t xml:space="preserve">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71776D" w:rsidRDefault="0071776D" w:rsidP="0071776D">
      <w:pPr>
        <w:pStyle w:val="a4"/>
        <w:numPr>
          <w:ilvl w:val="0"/>
          <w:numId w:val="32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сравнение</w:t>
      </w:r>
      <w:r>
        <w:rPr>
          <w:color w:val="000000"/>
        </w:rPr>
        <w:t xml:space="preserve"> биологических объектов и процессов, умение делать выводы и умозаключения на основе сравнения;</w:t>
      </w:r>
    </w:p>
    <w:p w:rsidR="0071776D" w:rsidRDefault="0071776D" w:rsidP="0071776D">
      <w:pPr>
        <w:pStyle w:val="a4"/>
        <w:numPr>
          <w:ilvl w:val="0"/>
          <w:numId w:val="32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выявление</w:t>
      </w:r>
      <w:r>
        <w:rPr>
          <w:color w:val="000000"/>
        </w:rPr>
        <w:t xml:space="preserve">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71776D" w:rsidRDefault="0071776D" w:rsidP="0071776D">
      <w:pPr>
        <w:pStyle w:val="a4"/>
        <w:numPr>
          <w:ilvl w:val="0"/>
          <w:numId w:val="32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овладение</w:t>
      </w:r>
      <w:r>
        <w:rPr>
          <w:color w:val="000000"/>
        </w:rPr>
        <w:t xml:space="preserve">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1776D" w:rsidRDefault="0071776D" w:rsidP="0071776D">
      <w:pPr>
        <w:jc w:val="both"/>
      </w:pPr>
      <w:r>
        <w:rPr>
          <w:b/>
          <w:bCs/>
          <w:color w:val="000000"/>
        </w:rPr>
        <w:t>2. В ценностно-ориентационной сфере:</w:t>
      </w:r>
    </w:p>
    <w:p w:rsidR="0071776D" w:rsidRDefault="0071776D" w:rsidP="0071776D">
      <w:pPr>
        <w:pStyle w:val="a4"/>
        <w:numPr>
          <w:ilvl w:val="0"/>
          <w:numId w:val="33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знание</w:t>
      </w:r>
      <w:r>
        <w:rPr>
          <w:color w:val="000000"/>
        </w:rPr>
        <w:t xml:space="preserve"> основных правил поведения в природе и основ здорового образа жизни;</w:t>
      </w:r>
    </w:p>
    <w:p w:rsidR="0071776D" w:rsidRDefault="0071776D" w:rsidP="0071776D">
      <w:pPr>
        <w:pStyle w:val="a4"/>
        <w:numPr>
          <w:ilvl w:val="0"/>
          <w:numId w:val="33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анализ и оценка</w:t>
      </w:r>
      <w:r>
        <w:rPr>
          <w:color w:val="000000"/>
        </w:rPr>
        <w:t xml:space="preserve"> последствий деятельности человека в природе, влияния факторов риска на здоровье человека.</w:t>
      </w:r>
    </w:p>
    <w:p w:rsidR="0071776D" w:rsidRDefault="0071776D" w:rsidP="0071776D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В сфере трудовой деятельности:</w:t>
      </w:r>
    </w:p>
    <w:p w:rsidR="0071776D" w:rsidRDefault="0071776D" w:rsidP="0071776D">
      <w:pPr>
        <w:pStyle w:val="a4"/>
        <w:numPr>
          <w:ilvl w:val="0"/>
          <w:numId w:val="3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знание</w:t>
      </w:r>
      <w:r>
        <w:rPr>
          <w:color w:val="000000"/>
        </w:rPr>
        <w:t xml:space="preserve"> и соблюдение правил работы в кабинете биологии;</w:t>
      </w:r>
    </w:p>
    <w:p w:rsidR="0071776D" w:rsidRDefault="0071776D" w:rsidP="0071776D">
      <w:pPr>
        <w:pStyle w:val="a4"/>
        <w:numPr>
          <w:ilvl w:val="0"/>
          <w:numId w:val="3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соблюдение</w:t>
      </w:r>
      <w:r>
        <w:rPr>
          <w:color w:val="000000"/>
        </w:rPr>
        <w:t xml:space="preserve"> правил работы с биологическими приборами и инструментами (</w:t>
      </w:r>
      <w:proofErr w:type="spellStart"/>
      <w:r>
        <w:rPr>
          <w:color w:val="000000"/>
        </w:rPr>
        <w:t>препаровальные</w:t>
      </w:r>
      <w:proofErr w:type="spellEnd"/>
      <w:r>
        <w:rPr>
          <w:color w:val="000000"/>
        </w:rPr>
        <w:t xml:space="preserve"> иглы, скальпели, лупы, микроскопы).</w:t>
      </w:r>
    </w:p>
    <w:p w:rsidR="0071776D" w:rsidRDefault="0071776D" w:rsidP="0071776D">
      <w:pPr>
        <w:jc w:val="both"/>
        <w:rPr>
          <w:b/>
          <w:bCs/>
          <w:color w:val="000000"/>
        </w:rPr>
      </w:pPr>
      <w:bookmarkStart w:id="0" w:name="bookmark1"/>
      <w:r>
        <w:rPr>
          <w:b/>
          <w:bCs/>
          <w:color w:val="000000"/>
        </w:rPr>
        <w:t>4. В сфере физической деятельности:</w:t>
      </w:r>
      <w:bookmarkEnd w:id="0"/>
    </w:p>
    <w:p w:rsidR="0071776D" w:rsidRDefault="0071776D" w:rsidP="0071776D">
      <w:pPr>
        <w:pStyle w:val="a4"/>
        <w:numPr>
          <w:ilvl w:val="0"/>
          <w:numId w:val="35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освоение</w:t>
      </w:r>
      <w:r>
        <w:rPr>
          <w:color w:val="000000"/>
        </w:rPr>
        <w:t xml:space="preserve">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1776D" w:rsidRDefault="0071776D" w:rsidP="0071776D">
      <w:pPr>
        <w:jc w:val="both"/>
        <w:rPr>
          <w:b/>
          <w:bCs/>
          <w:color w:val="000000"/>
        </w:rPr>
      </w:pPr>
      <w:bookmarkStart w:id="1" w:name="bookmark2"/>
      <w:r>
        <w:rPr>
          <w:b/>
          <w:bCs/>
          <w:color w:val="000000"/>
        </w:rPr>
        <w:t>5. В эстетической сфере:</w:t>
      </w:r>
      <w:bookmarkEnd w:id="1"/>
    </w:p>
    <w:p w:rsidR="0071776D" w:rsidRDefault="0071776D" w:rsidP="0071776D">
      <w:pPr>
        <w:pStyle w:val="a4"/>
        <w:numPr>
          <w:ilvl w:val="0"/>
          <w:numId w:val="35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овладение</w:t>
      </w:r>
      <w:r>
        <w:rPr>
          <w:color w:val="000000"/>
        </w:rPr>
        <w:t xml:space="preserve"> умением оценивать с эстетической точки зрения объекты живой природы.</w:t>
      </w:r>
    </w:p>
    <w:p w:rsidR="0071776D" w:rsidRDefault="0071776D" w:rsidP="0071776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76D" w:rsidRDefault="0071776D" w:rsidP="0071776D">
      <w:pPr>
        <w:pStyle w:val="a4"/>
        <w:rPr>
          <w:color w:val="000000"/>
        </w:rPr>
      </w:pPr>
    </w:p>
    <w:p w:rsidR="0071776D" w:rsidRDefault="0071776D" w:rsidP="007177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776D" w:rsidRDefault="0071776D" w:rsidP="0071776D">
      <w:pPr>
        <w:shd w:val="clear" w:color="auto" w:fill="FFFFFF"/>
        <w:ind w:right="43"/>
        <w:jc w:val="both"/>
        <w:rPr>
          <w:sz w:val="20"/>
          <w:szCs w:val="20"/>
        </w:rPr>
      </w:pPr>
    </w:p>
    <w:p w:rsidR="0071776D" w:rsidRDefault="0071776D" w:rsidP="0071776D"/>
    <w:p w:rsidR="0071776D" w:rsidRPr="00EE0ABF" w:rsidRDefault="0071776D" w:rsidP="0071776D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8C051E" w:rsidRPr="003F3BB1" w:rsidRDefault="008C051E" w:rsidP="008C05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2" w:name="_GoBack"/>
      <w:bookmarkEnd w:id="2"/>
      <w:r w:rsidRPr="003F3BB1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Аннотация к </w:t>
      </w:r>
      <w:r w:rsidR="00671A68" w:rsidRPr="003F3BB1">
        <w:rPr>
          <w:rFonts w:ascii="Times New Roman" w:hAnsi="Times New Roman" w:cs="Times New Roman"/>
          <w:b/>
          <w:sz w:val="40"/>
          <w:szCs w:val="40"/>
        </w:rPr>
        <w:t xml:space="preserve"> рабочим программам по биологии</w:t>
      </w:r>
      <w:r w:rsidRPr="003F3BB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66C89" w:rsidRPr="003F3BB1" w:rsidRDefault="008C051E" w:rsidP="008C05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3BB1">
        <w:rPr>
          <w:rFonts w:ascii="Times New Roman" w:hAnsi="Times New Roman" w:cs="Times New Roman"/>
          <w:b/>
          <w:sz w:val="40"/>
          <w:szCs w:val="40"/>
        </w:rPr>
        <w:t>(7-9 класс)</w:t>
      </w:r>
    </w:p>
    <w:p w:rsidR="008C051E" w:rsidRDefault="008C051E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8C051E" w:rsidTr="006F7270">
        <w:tc>
          <w:tcPr>
            <w:tcW w:w="2830" w:type="dxa"/>
          </w:tcPr>
          <w:p w:rsidR="008C051E" w:rsidRPr="008C051E" w:rsidRDefault="008C051E" w:rsidP="008C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C051E" w:rsidRDefault="008C051E" w:rsidP="008C051E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8C051E" w:rsidRPr="008C051E" w:rsidRDefault="008C051E" w:rsidP="008C0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8C051E" w:rsidTr="006F7270">
        <w:tc>
          <w:tcPr>
            <w:tcW w:w="2830" w:type="dxa"/>
          </w:tcPr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Default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51E" w:rsidRPr="00EF11C9" w:rsidRDefault="008C05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8C051E" w:rsidRDefault="00671A68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«Биология </w:t>
            </w:r>
            <w:r w:rsidR="008C051E"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 класс»</w:t>
            </w:r>
          </w:p>
        </w:tc>
        <w:tc>
          <w:tcPr>
            <w:tcW w:w="6515" w:type="dxa"/>
          </w:tcPr>
          <w:p w:rsidR="00142A43" w:rsidRDefault="00DA1903" w:rsidP="00DD7C7A">
            <w:pPr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142A43" w:rsidRPr="00142A43" w:rsidRDefault="00142A43" w:rsidP="00142A4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-Федерального компонента государственного стандарта общего образования, утверждённый приказом Министерством образования Р Ф № 1089 от </w:t>
            </w:r>
            <w:proofErr w:type="gram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05 .</w:t>
            </w:r>
            <w:proofErr w:type="gram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03.2004;</w:t>
            </w:r>
          </w:p>
          <w:p w:rsidR="00142A43" w:rsidRPr="00142A43" w:rsidRDefault="00142A43" w:rsidP="001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-Учебный план Муниципального общеобразовательного учреждения «Школа №3» города Алушта на 2016/2017 учебный год.</w:t>
            </w:r>
          </w:p>
          <w:p w:rsidR="00DD7C7A" w:rsidRPr="00142A43" w:rsidRDefault="004033E8" w:rsidP="00142A4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-Авторская программа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Л.Н. Сухорукова, В.С. Кучменко </w:t>
            </w:r>
            <w:proofErr w:type="gramStart"/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</w:t>
            </w:r>
            <w:r w:rsidR="0048061E">
              <w:rPr>
                <w:rFonts w:ascii="Times New Roman" w:hAnsi="Times New Roman" w:cs="Times New Roman"/>
                <w:sz w:val="24"/>
                <w:szCs w:val="24"/>
              </w:rPr>
              <w:t>овательных</w:t>
            </w:r>
            <w:proofErr w:type="gramEnd"/>
            <w:r w:rsidR="004806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 Биология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>. 5-9 классы Сферы. М.: «Просвещение» ,2014 г.</w:t>
            </w:r>
          </w:p>
          <w:p w:rsidR="00DD7C7A" w:rsidRDefault="00DD7C7A" w:rsidP="00DD7C7A">
            <w:pPr>
              <w:numPr>
                <w:ilvl w:val="0"/>
                <w:numId w:val="2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DA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42A43" w:rsidRPr="00142A43" w:rsidRDefault="00142A43" w:rsidP="0014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proofErr w:type="spell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В.С.Кучменко</w:t>
            </w:r>
            <w:proofErr w:type="spell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. Биология. Живой организм. 7 класс. Академический школьный учебник Сферы. М.: «Просвещение» ,2014г.).</w:t>
            </w:r>
          </w:p>
          <w:p w:rsidR="006F7270" w:rsidRDefault="006F7270" w:rsidP="006F727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 w:rsidR="00DA1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142A43" w:rsidRPr="00DD7C7A" w:rsidRDefault="00142A43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.Власова. Биология. Живой организм. 7 класс. Электронное приложение к учебнику DVD– М.: Просвещение, 2014.</w:t>
            </w:r>
          </w:p>
          <w:p w:rsidR="00DD7C7A" w:rsidRDefault="006F7270" w:rsidP="006F72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="00DD7C7A"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7C7A"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- 2 часа в неделю ,68 часов в год.</w:t>
            </w:r>
            <w:r w:rsidR="004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Контрольная работа-2,лабораторных работ-21.</w:t>
            </w:r>
          </w:p>
          <w:p w:rsidR="00142A43" w:rsidRDefault="006F7270" w:rsidP="006F727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</w:p>
          <w:p w:rsidR="00142A43" w:rsidRPr="00142A43" w:rsidRDefault="00142A43" w:rsidP="00142A43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знаний о живой природе и присущих ей закономерностях; строении, жизнедеятельности и 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средообразующей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      </w:r>
          </w:p>
          <w:p w:rsidR="00AA03D2" w:rsidRPr="00AA03D2" w:rsidRDefault="00AA03D2" w:rsidP="00AA03D2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AA0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  <w:p w:rsidR="00AA03D2" w:rsidRPr="00AA03D2" w:rsidRDefault="00AA03D2" w:rsidP="00AA03D2">
            <w:pPr>
              <w:numPr>
                <w:ilvl w:val="0"/>
                <w:numId w:val="16"/>
              </w:num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      </w:r>
          </w:p>
          <w:p w:rsidR="00AA03D2" w:rsidRPr="00AA03D2" w:rsidRDefault="00AA03D2" w:rsidP="00AA03D2">
            <w:pPr>
              <w:numPr>
                <w:ilvl w:val="0"/>
                <w:numId w:val="16"/>
              </w:num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      </w:r>
          </w:p>
          <w:p w:rsidR="00AA03D2" w:rsidRPr="00AA03D2" w:rsidRDefault="00AA03D2" w:rsidP="00AA03D2">
            <w:pPr>
              <w:numPr>
                <w:ilvl w:val="0"/>
                <w:numId w:val="16"/>
              </w:num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      </w:r>
          </w:p>
          <w:p w:rsidR="00AA03D2" w:rsidRPr="00AA03D2" w:rsidRDefault="00AA03D2" w:rsidP="00AA03D2">
            <w:pPr>
              <w:numPr>
                <w:ilvl w:val="0"/>
                <w:numId w:val="16"/>
              </w:num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приобретенных знаний и умений в повседневной жизни 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      </w:r>
          </w:p>
          <w:p w:rsidR="00AA03D2" w:rsidRPr="0048061E" w:rsidRDefault="00AA03D2" w:rsidP="0048061E">
            <w:pPr>
              <w:numPr>
                <w:ilvl w:val="0"/>
                <w:numId w:val="16"/>
              </w:numPr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 программа предусматривает формирование у учащихся </w:t>
            </w:r>
            <w:proofErr w:type="spellStart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навыков, универсальных способов деятельности 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 </w:t>
            </w:r>
          </w:p>
          <w:p w:rsidR="00AA03D2" w:rsidRPr="0048061E" w:rsidRDefault="00AA03D2" w:rsidP="0048061E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6.</w:t>
            </w:r>
            <w:r w:rsidRPr="00AA03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 результате изучения биологии в 7 классе ученик должен:</w:t>
            </w:r>
          </w:p>
          <w:p w:rsidR="00AA03D2" w:rsidRPr="00AA03D2" w:rsidRDefault="00AA03D2" w:rsidP="00AA03D2">
            <w:pPr>
              <w:tabs>
                <w:tab w:val="left" w:pos="28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знать/понимать</w:t>
            </w:r>
          </w:p>
          <w:p w:rsidR="00AA03D2" w:rsidRPr="00AA03D2" w:rsidRDefault="00AA03D2" w:rsidP="00AA03D2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признаки биологических объектов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живых организмов; клеток и организмов  животных, популяций; экосистем и </w:t>
            </w:r>
            <w:proofErr w:type="spellStart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агроэкосистем</w:t>
            </w:r>
            <w:proofErr w:type="spellEnd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 животных своего региона;</w:t>
            </w:r>
          </w:p>
          <w:p w:rsidR="00AA03D2" w:rsidRPr="00AA03D2" w:rsidRDefault="00AA03D2" w:rsidP="00AA03D2">
            <w:pPr>
              <w:numPr>
                <w:ilvl w:val="0"/>
                <w:numId w:val="17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сущность биологических процессов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у животных.</w:t>
            </w:r>
          </w:p>
          <w:p w:rsidR="00AA03D2" w:rsidRPr="00AA03D2" w:rsidRDefault="00AA03D2" w:rsidP="00AA03D2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уметь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объяснять: 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млекопитающими животными, место и роль человека в природе; взаимосвязи человека и окружающей среды; 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изучать  биологические объекты и процессы: 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биологические эксперименты, описывать и объяснять результаты опытов; наблюдать за ростом и развитием животных, поведением животных, сезонными изменениями в природе; рассматривать  готовые микропрепараты  и описывать биологические объекты;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распознавать и описывать: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таблицах основные части,   органы и системы органов животных; животных отдельных типов и классов; наиболее распространенных животных своей местности, домашних животных;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выявлять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сравнивать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определять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принадлежность биологических объектов к определенной систематической группе (классификация);</w:t>
            </w:r>
          </w:p>
          <w:p w:rsidR="00AA03D2" w:rsidRPr="00AA03D2" w:rsidRDefault="00AA03D2" w:rsidP="00AA03D2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анализировать и оценивать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факторов окружающей среды на живые организмы и экосистемы;</w:t>
            </w:r>
          </w:p>
          <w:p w:rsidR="0048061E" w:rsidRDefault="00AA03D2" w:rsidP="0048061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проводить самостоятельный поиск биологической информации: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      </w:r>
          </w:p>
          <w:p w:rsidR="00AA03D2" w:rsidRPr="0048061E" w:rsidRDefault="00AA03D2" w:rsidP="0048061E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4806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для:</w:t>
            </w:r>
          </w:p>
          <w:p w:rsidR="00AA03D2" w:rsidRPr="00AA03D2" w:rsidRDefault="00AA03D2" w:rsidP="00AA03D2">
            <w:pPr>
              <w:overflowPunct w:val="0"/>
              <w:autoSpaceDE w:val="0"/>
              <w:autoSpaceDN w:val="0"/>
              <w:adjustRightInd w:val="0"/>
              <w:spacing w:before="6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-соблюдения мер профилактики заболеваний, вызываемых  животными;  </w:t>
            </w:r>
          </w:p>
          <w:p w:rsidR="00AA03D2" w:rsidRPr="00AA03D2" w:rsidRDefault="00AA03D2" w:rsidP="00AA03D2">
            <w:pPr>
              <w:overflowPunct w:val="0"/>
              <w:autoSpaceDE w:val="0"/>
              <w:autoSpaceDN w:val="0"/>
              <w:adjustRightInd w:val="0"/>
              <w:spacing w:before="6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-оказания первой помощи при укусах животных; </w:t>
            </w:r>
          </w:p>
          <w:p w:rsidR="00AA03D2" w:rsidRPr="00AA03D2" w:rsidRDefault="00AA03D2" w:rsidP="00AA03D2">
            <w:pPr>
              <w:overflowPunct w:val="0"/>
              <w:autoSpaceDE w:val="0"/>
              <w:autoSpaceDN w:val="0"/>
              <w:adjustRightInd w:val="0"/>
              <w:spacing w:before="60"/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-соблюдения правил поведения в окружающей среде.</w:t>
            </w:r>
          </w:p>
          <w:p w:rsidR="006F7270" w:rsidRPr="006F7270" w:rsidRDefault="006F7270" w:rsidP="006F727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051E" w:rsidRPr="00DA1903" w:rsidRDefault="008C051E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51E" w:rsidTr="006F7270">
        <w:tc>
          <w:tcPr>
            <w:tcW w:w="2830" w:type="dxa"/>
          </w:tcPr>
          <w:p w:rsidR="0048061E" w:rsidRDefault="0048061E" w:rsidP="006F7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270" w:rsidRPr="00EF11C9" w:rsidRDefault="006F7270" w:rsidP="006F72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8C051E" w:rsidRDefault="006F7270" w:rsidP="006F727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F11C9"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Биология </w:t>
            </w: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8 класс»</w:t>
            </w:r>
          </w:p>
        </w:tc>
        <w:tc>
          <w:tcPr>
            <w:tcW w:w="6515" w:type="dxa"/>
          </w:tcPr>
          <w:p w:rsidR="006F7270" w:rsidRDefault="00DA1903" w:rsidP="006F7270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142A43" w:rsidRPr="00142A43" w:rsidRDefault="00142A43" w:rsidP="00142A43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компонента государственного стандарта общего образования, утверждённый приказом Министерством образования Р Ф № 1089 от </w:t>
            </w:r>
            <w:proofErr w:type="gram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05 .</w:t>
            </w:r>
            <w:proofErr w:type="gram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03.2004;</w:t>
            </w:r>
          </w:p>
          <w:p w:rsidR="00142A43" w:rsidRPr="00142A43" w:rsidRDefault="00142A43" w:rsidP="0014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-Учебный план Муниципального общеобразовательного 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«Школа №3» города Алушта на 2016/2017 учебный год.</w:t>
            </w:r>
          </w:p>
          <w:p w:rsidR="00142A43" w:rsidRPr="0048061E" w:rsidRDefault="00B672D8" w:rsidP="0048061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-Авторская программа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Л.Н. Сухорукова, В.С. Кучменко </w:t>
            </w:r>
            <w:proofErr w:type="gramStart"/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</w:t>
            </w:r>
            <w:r w:rsidR="0048061E">
              <w:rPr>
                <w:rFonts w:ascii="Times New Roman" w:hAnsi="Times New Roman" w:cs="Times New Roman"/>
                <w:sz w:val="24"/>
                <w:szCs w:val="24"/>
              </w:rPr>
              <w:t>овательных</w:t>
            </w:r>
            <w:proofErr w:type="gramEnd"/>
            <w:r w:rsidR="0048061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учреждений; Биология</w:t>
            </w:r>
            <w:r w:rsidR="00142A43" w:rsidRPr="00142A43">
              <w:rPr>
                <w:rFonts w:ascii="Times New Roman" w:hAnsi="Times New Roman" w:cs="Times New Roman"/>
                <w:sz w:val="24"/>
                <w:szCs w:val="24"/>
              </w:rPr>
              <w:t>. 5-9 классы Сферы. М.: «Просвещение» ,2014 г.</w:t>
            </w:r>
          </w:p>
          <w:p w:rsidR="006F7270" w:rsidRDefault="006F7270" w:rsidP="006F7270">
            <w:pPr>
              <w:numPr>
                <w:ilvl w:val="0"/>
                <w:numId w:val="8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 w:rsidR="00DA19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142A43" w:rsidRPr="00671A68" w:rsidRDefault="00671A68" w:rsidP="00671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671A68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proofErr w:type="spellStart"/>
            <w:r w:rsidRPr="00671A68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671A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A68">
              <w:rPr>
                <w:rFonts w:ascii="Times New Roman" w:hAnsi="Times New Roman" w:cs="Times New Roman"/>
                <w:sz w:val="24"/>
                <w:szCs w:val="24"/>
              </w:rPr>
              <w:t>В.С.Кучме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Биология. 8</w:t>
            </w:r>
            <w:r w:rsidRPr="00671A68">
              <w:rPr>
                <w:rFonts w:ascii="Times New Roman" w:hAnsi="Times New Roman" w:cs="Times New Roman"/>
                <w:sz w:val="24"/>
                <w:szCs w:val="24"/>
              </w:rPr>
              <w:t xml:space="preserve"> класс. Академический школьный учебник Сферы. М.: «Просвещение» ,2014г.).</w:t>
            </w:r>
          </w:p>
          <w:p w:rsidR="006F7270" w:rsidRDefault="006F7270" w:rsidP="006F727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комплекс</w:t>
            </w:r>
            <w:r w:rsidR="00DA190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671A68" w:rsidRPr="00DD7C7A" w:rsidRDefault="00671A68" w:rsidP="006F727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Л.Н.Сухорукова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В.С.Кучменко</w:t>
            </w:r>
            <w:proofErr w:type="spellEnd"/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Е.А. .Влас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ова. Биология. 8</w:t>
            </w:r>
            <w:r w:rsidRPr="0014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Электронное приложение к учебнику DVD– М.: Просвещение, 2014.</w:t>
            </w:r>
          </w:p>
          <w:p w:rsidR="006F7270" w:rsidRDefault="006F7270" w:rsidP="006F72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1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- 2 часа в неделю ,68 часов в год.</w:t>
            </w:r>
            <w:r w:rsidR="004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 </w:t>
            </w:r>
            <w:r w:rsidR="0023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,лабораторных работ-</w:t>
            </w:r>
            <w:r w:rsidR="0023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10,практических работ-7.</w:t>
            </w:r>
            <w:r w:rsidR="004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903" w:rsidRPr="006F7270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1A68" w:rsidRDefault="00671A68" w:rsidP="00671A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научного мировоззрения о строении и функциях человеческого организма, его месте в биосоциальной среде.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курса:</w:t>
            </w:r>
          </w:p>
          <w:p w:rsidR="00AA03D2" w:rsidRPr="00AA03D2" w:rsidRDefault="00AA03D2" w:rsidP="00AA03D2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показать человека как </w:t>
            </w:r>
            <w:proofErr w:type="spellStart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биоциальное</w:t>
            </w:r>
            <w:proofErr w:type="spellEnd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существо,</w:t>
            </w:r>
          </w:p>
          <w:p w:rsidR="00AA03D2" w:rsidRPr="00AA03D2" w:rsidRDefault="00AA03D2" w:rsidP="00AA03D2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понятия об уровнях организации организма человека, структуре тела, органах, системах органов,</w:t>
            </w:r>
          </w:p>
          <w:p w:rsidR="00AA03D2" w:rsidRPr="00AA03D2" w:rsidRDefault="00AA03D2" w:rsidP="00AA03D2">
            <w:pPr>
              <w:numPr>
                <w:ilvl w:val="0"/>
                <w:numId w:val="2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воспитать положительное эмоционально-ценностное отношение к природе, стремления действовать в окружающей среде в соответствии с экологическими нормами поведения, соблюдать здоровый образ жизни,</w:t>
            </w:r>
          </w:p>
          <w:p w:rsidR="00AA03D2" w:rsidRPr="0048061E" w:rsidRDefault="00AA03D2" w:rsidP="00671A68">
            <w:pPr>
              <w:numPr>
                <w:ilvl w:val="0"/>
                <w:numId w:val="21"/>
              </w:numPr>
              <w:spacing w:before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полученные знания и умения для решения практических задач в повседневной жизни, безопасного поведения в природной среде, оказания простейших видов первой медицинской помощи.</w:t>
            </w:r>
          </w:p>
          <w:p w:rsidR="00AA03D2" w:rsidRPr="00AA03D2" w:rsidRDefault="00AA03D2" w:rsidP="00AA03D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6.</w:t>
            </w:r>
            <w:r w:rsidRPr="00AA03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 результате изучения предмета учащиеся должны</w:t>
            </w:r>
            <w:r w:rsidRPr="00AA03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знать/понимать: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положение человека и его происхождение; 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и функции основных тканей, органов, систем органов, их нервную и гуморальную регуляцию;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значении внутренней среды организма, иммунитете, теплорегуляции, обмене веществ;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индивидуального развития организма человека;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отрицательном воздействии на организм вредных привычек;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оказания доврачебной помощи при несчастных случаях;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гигиены, сохраняющие здоровье человека;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разрушающие здоровье человека;</w:t>
            </w:r>
          </w:p>
          <w:p w:rsidR="00AA03D2" w:rsidRPr="00AA03D2" w:rsidRDefault="00AA03D2" w:rsidP="00AA03D2">
            <w:pPr>
              <w:numPr>
                <w:ilvl w:val="0"/>
                <w:numId w:val="1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этические нормы межличностных отношений. 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AA03D2" w:rsidRPr="00AA03D2" w:rsidRDefault="00AA03D2" w:rsidP="00AA03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органы и их топографию, системы органов; объяснять связь между их строением и функциями; понимать влияние физического труда и спорта на организм; выявлять причины нарушения осанки и развития плоскостопия;</w:t>
            </w:r>
          </w:p>
          <w:p w:rsidR="00AA03D2" w:rsidRPr="00AA03D2" w:rsidRDefault="00AA03D2" w:rsidP="00AA03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отрицательное воздействие вредных привычек на организм человека;</w:t>
            </w:r>
          </w:p>
          <w:p w:rsidR="00AA03D2" w:rsidRPr="00AA03D2" w:rsidRDefault="00AA03D2" w:rsidP="00AA03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при несчастных случаях;</w:t>
            </w:r>
          </w:p>
          <w:p w:rsidR="00AA03D2" w:rsidRPr="00AA03D2" w:rsidRDefault="00AA03D2" w:rsidP="00AA03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личной и общественной гигиены;</w:t>
            </w:r>
          </w:p>
          <w:p w:rsidR="00AA03D2" w:rsidRPr="00AA03D2" w:rsidRDefault="00AA03D2" w:rsidP="00AA03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микроскопом, проводить самонаблюдения, ставить простейшие опыты;</w:t>
            </w:r>
          </w:p>
          <w:p w:rsidR="00AA03D2" w:rsidRPr="00AA03D2" w:rsidRDefault="00AA03D2" w:rsidP="00AA03D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учебником: с текстом, рисунками, аппаратом ориентировки, аппаратом организации усвоения материала.</w:t>
            </w:r>
          </w:p>
          <w:p w:rsidR="008C051E" w:rsidRDefault="008C051E" w:rsidP="00142A43">
            <w:pPr>
              <w:ind w:right="57"/>
              <w:jc w:val="both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</w:tr>
      <w:tr w:rsidR="008C051E" w:rsidTr="006F7270">
        <w:tc>
          <w:tcPr>
            <w:tcW w:w="2830" w:type="dxa"/>
          </w:tcPr>
          <w:p w:rsidR="00DA1903" w:rsidRPr="00DA1903" w:rsidRDefault="00DA1903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A1903" w:rsidRPr="00DA1903" w:rsidRDefault="00DA1903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A1903" w:rsidRPr="00DA1903" w:rsidRDefault="00DA1903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DA1903" w:rsidRPr="00EF11C9" w:rsidRDefault="00DA1903" w:rsidP="00DA19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программа </w:t>
            </w:r>
          </w:p>
          <w:p w:rsidR="008C051E" w:rsidRDefault="00EF11C9" w:rsidP="00DA1903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>« Биология 9</w:t>
            </w:r>
            <w:r w:rsidR="00DA1903" w:rsidRPr="00EF11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DA1903" w:rsidRDefault="00DA1903" w:rsidP="00DA1903">
            <w:pPr>
              <w:numPr>
                <w:ilvl w:val="0"/>
                <w:numId w:val="10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</w:p>
          <w:p w:rsidR="00671A68" w:rsidRPr="00142A43" w:rsidRDefault="00671A68" w:rsidP="00671A68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-Федерального компонента государственного стандарта общего образования, утверждённый приказом Министерством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 Ф № 1089 от 05.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03.2004;</w:t>
            </w:r>
          </w:p>
          <w:p w:rsidR="00671A68" w:rsidRPr="00142A43" w:rsidRDefault="00671A68" w:rsidP="0067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-Учебный план Муниципального общеобразовательного учреждения «Школа №3» города Алушта на 2016/2017 учебный год.</w:t>
            </w:r>
          </w:p>
          <w:p w:rsidR="00671A68" w:rsidRPr="00671A68" w:rsidRDefault="00B672D8" w:rsidP="00671A68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 программа</w:t>
            </w:r>
            <w:proofErr w:type="gramEnd"/>
            <w:r w:rsidR="00671A68"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Л.Н. Сухорукова, В.С. Кучменко Программы  общеобраз</w:t>
            </w:r>
            <w:r w:rsidR="0048061E">
              <w:rPr>
                <w:rFonts w:ascii="Times New Roman" w:hAnsi="Times New Roman" w:cs="Times New Roman"/>
                <w:sz w:val="24"/>
                <w:szCs w:val="24"/>
              </w:rPr>
              <w:t>овательных учреждений; Биология</w:t>
            </w:r>
            <w:r w:rsidR="00671A68" w:rsidRPr="00142A43">
              <w:rPr>
                <w:rFonts w:ascii="Times New Roman" w:hAnsi="Times New Roman" w:cs="Times New Roman"/>
                <w:sz w:val="24"/>
                <w:szCs w:val="24"/>
              </w:rPr>
              <w:t>. 5-9 классы Сферы. М.: «Просвещение» ,2014 г.</w:t>
            </w:r>
          </w:p>
          <w:p w:rsidR="00DA1903" w:rsidRDefault="00DA1903" w:rsidP="00DA1903">
            <w:pPr>
              <w:numPr>
                <w:ilvl w:val="0"/>
                <w:numId w:val="10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671A68" w:rsidRPr="00DD7C7A" w:rsidRDefault="00671A68" w:rsidP="00671A68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Учебник (</w:t>
            </w:r>
            <w:proofErr w:type="spell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Л.Н.Сухорукова</w:t>
            </w:r>
            <w:proofErr w:type="spellEnd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2A43">
              <w:rPr>
                <w:rFonts w:ascii="Times New Roman" w:hAnsi="Times New Roman" w:cs="Times New Roman"/>
                <w:sz w:val="24"/>
                <w:szCs w:val="24"/>
              </w:rPr>
              <w:t>В.С.Кучме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Биология. 9</w:t>
            </w:r>
            <w:r w:rsidRPr="00142A43">
              <w:rPr>
                <w:rFonts w:ascii="Times New Roman" w:hAnsi="Times New Roman" w:cs="Times New Roman"/>
                <w:sz w:val="24"/>
                <w:szCs w:val="24"/>
              </w:rPr>
              <w:t xml:space="preserve"> класс. Академический школьный учебник Сферы. М.: «Просвещение» ,2014г.).</w:t>
            </w:r>
          </w:p>
          <w:p w:rsidR="00DA1903" w:rsidRPr="00DD7C7A" w:rsidRDefault="00DA1903" w:rsidP="00DA1903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DA1903" w:rsidRDefault="00DA1903" w:rsidP="00DA190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- 2 часа в неделю ,68 часов в год.</w:t>
            </w:r>
            <w:r w:rsidR="004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</w:t>
            </w:r>
            <w:r w:rsidR="00237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работ-2, лабораторных работ-10,практических работ-4.</w:t>
            </w:r>
          </w:p>
          <w:p w:rsidR="00DA1903" w:rsidRDefault="00DA1903" w:rsidP="00DA1903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71A68" w:rsidRDefault="00671A68" w:rsidP="00671A6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1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четкого и достаточно конкретного представления об основных проблемах современной общей биологи</w:t>
            </w:r>
          </w:p>
          <w:p w:rsidR="00AA03D2" w:rsidRPr="00AA03D2" w:rsidRDefault="00AA03D2" w:rsidP="00AA03D2">
            <w:pPr>
              <w:ind w:left="19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курса:</w:t>
            </w:r>
          </w:p>
          <w:p w:rsidR="00AA03D2" w:rsidRPr="00AA03D2" w:rsidRDefault="00AA03D2" w:rsidP="00AA03D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строения и закономерностей </w:t>
            </w: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организмов, многообразия жизни, процессов индивидуального и исторического развития, характера взаимодействия организмов и среды обитания, наследственности и изменчивости;</w:t>
            </w:r>
          </w:p>
          <w:p w:rsidR="00AA03D2" w:rsidRPr="00AA03D2" w:rsidRDefault="00AA03D2" w:rsidP="00AA03D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аналитически подходить к изучению явлений природы и общественной жизни;</w:t>
            </w:r>
          </w:p>
          <w:p w:rsidR="00AA03D2" w:rsidRPr="00AA03D2" w:rsidRDefault="00AA03D2" w:rsidP="00AA03D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принципиально новых подходов к решению разнообразных теоретических и практических проблем во всех областях человеческой жизни;</w:t>
            </w:r>
          </w:p>
          <w:p w:rsidR="00AA03D2" w:rsidRPr="00AA03D2" w:rsidRDefault="00AA03D2" w:rsidP="00AA03D2">
            <w:pPr>
              <w:numPr>
                <w:ilvl w:val="0"/>
                <w:numId w:val="2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полученных знаний и умений для решения проблемных биологических задач исследовательского характера</w:t>
            </w:r>
          </w:p>
          <w:p w:rsidR="00AA03D2" w:rsidRPr="00AA03D2" w:rsidRDefault="00AA03D2" w:rsidP="00AA03D2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</w:t>
            </w:r>
            <w:r w:rsidRPr="00AA03D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6.В результате изучения предмета учащиеся должны: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называть:</w:t>
            </w:r>
          </w:p>
          <w:p w:rsidR="00AA03D2" w:rsidRPr="00AA03D2" w:rsidRDefault="00AA03D2" w:rsidP="00AA03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признаки живых организмов;</w:t>
            </w:r>
          </w:p>
          <w:p w:rsidR="00AA03D2" w:rsidRPr="00AA03D2" w:rsidRDefault="00AA03D2" w:rsidP="00AA03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царств живой природы, отделов растений, классов и семейств цветковых растений; </w:t>
            </w:r>
            <w:proofErr w:type="spellStart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подцарств</w:t>
            </w:r>
            <w:proofErr w:type="spellEnd"/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типов и классов животных;</w:t>
            </w:r>
          </w:p>
          <w:p w:rsidR="00AA03D2" w:rsidRPr="00AA03D2" w:rsidRDefault="00AA03D2" w:rsidP="00AA03D2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и результаты эволюции.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приводить примеры:</w:t>
            </w:r>
          </w:p>
          <w:p w:rsidR="00AA03D2" w:rsidRPr="00AA03D2" w:rsidRDefault="00AA03D2" w:rsidP="00AA03D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усложнения растений и животных в процессе эволюции;</w:t>
            </w:r>
          </w:p>
          <w:p w:rsidR="00AA03D2" w:rsidRPr="00AA03D2" w:rsidRDefault="00AA03D2" w:rsidP="00AA03D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и искусственных сообществ;</w:t>
            </w:r>
          </w:p>
          <w:p w:rsidR="00AA03D2" w:rsidRPr="00AA03D2" w:rsidRDefault="00AA03D2" w:rsidP="00AA03D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изменчивости, наследственности и приспособленности растений и животных к среде обитания;</w:t>
            </w:r>
          </w:p>
          <w:p w:rsidR="00AA03D2" w:rsidRPr="00AA03D2" w:rsidRDefault="00AA03D2" w:rsidP="00AA03D2">
            <w:pPr>
              <w:numPr>
                <w:ilvl w:val="0"/>
                <w:numId w:val="2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распространенных видов и сортов растений, видов и пород животных.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характеризовать: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функции клеток бактерий, грибов, растений и животных;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клетки, роль клеточной теории в обосновании единства органического мира;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жизнедеятельность бактериального, грибного, растительного, животного организмов; организма человека; лишайника как комплексного организма;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ферментов и витаминов в организме;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питания автотрофных и гетеротрофных организмов (сапрофитов, паразитов, симбионтов);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дыхание, передвижение веществ, выделение конечных продуктов жизнедеятельности в живом организме;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иммунитет, его значение в жизни человека, профилактику СПИДа;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размножение, рост и развитие бактерий, грибов, растений и животных, особенности размножения и развития человека;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 как неклеточные формы жизни;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среды обитания организмов, экологические факторы (абиотические, биотические, антропогенные);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сообщества, пищевые связи в них, приспособленность организмов к жизни в сообществе;</w:t>
            </w:r>
          </w:p>
          <w:p w:rsidR="00AA03D2" w:rsidRPr="00AA03D2" w:rsidRDefault="00AA03D2" w:rsidP="00AA03D2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сообщества, роль человека в продуктивности искусственных сообществ.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обосновывать:</w:t>
            </w:r>
          </w:p>
          <w:p w:rsidR="00AA03D2" w:rsidRPr="00AA03D2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строения и функций органов и систем органов, организма и среды;</w:t>
            </w:r>
          </w:p>
          <w:p w:rsidR="00AA03D2" w:rsidRPr="00AA03D2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родство млекопитающих животных и человека, человеческих рас;</w:t>
            </w:r>
          </w:p>
          <w:p w:rsidR="00AA03D2" w:rsidRPr="00AA03D2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нейрогуморальной регуляции процессов жизнедеятельности в организме человека; особенности высшей нервной деятельности человека;</w:t>
            </w:r>
          </w:p>
          <w:p w:rsidR="00AA03D2" w:rsidRPr="00AA03D2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экологических и социальных факторов, умственного и физического труда, физкультуры и спорта на здоровье человека; вредное влияние алкоголя, наркотиков, курения на организм человека и его потомство;</w:t>
            </w:r>
          </w:p>
          <w:p w:rsidR="00AA03D2" w:rsidRPr="00AA03D2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профилактики появления вредных привычек (курение, алкоголизм, наркомания), нарушения осанки, плоскостопия;</w:t>
            </w:r>
          </w:p>
          <w:p w:rsidR="00AA03D2" w:rsidRPr="00AA03D2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деятельности человека на многообразие видов растений и животных, на среду их обитания, последствия этой деятельности;</w:t>
            </w:r>
          </w:p>
          <w:p w:rsidR="00AA03D2" w:rsidRPr="0048061E" w:rsidRDefault="00AA03D2" w:rsidP="00AA03D2">
            <w:pPr>
              <w:numPr>
                <w:ilvl w:val="0"/>
                <w:numId w:val="26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биологического разнообразия, регулирования численности видов, охраны природных сообществ в со</w:t>
            </w:r>
            <w:r w:rsidR="00480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хранении равновесия в биосфере.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распознавать:</w:t>
            </w:r>
          </w:p>
          <w:p w:rsidR="00AA03D2" w:rsidRPr="00AA03D2" w:rsidRDefault="00AA03D2" w:rsidP="00AA03D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 бактерий, грибов, лишайников, растений и животных;</w:t>
            </w:r>
          </w:p>
          <w:p w:rsidR="00AA03D2" w:rsidRPr="00AA03D2" w:rsidRDefault="00AA03D2" w:rsidP="00AA03D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клетки, ткани, органы и системы органов растений, животных, человека;</w:t>
            </w:r>
          </w:p>
          <w:p w:rsidR="00AA03D2" w:rsidRPr="0048061E" w:rsidRDefault="00AA03D2" w:rsidP="0048061E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наиболее распространенные виды растений и животных своего региона. 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сравнивать:</w:t>
            </w:r>
          </w:p>
          <w:p w:rsidR="00AA03D2" w:rsidRPr="00AA03D2" w:rsidRDefault="00AA03D2" w:rsidP="00AA03D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клеток растений и животных;</w:t>
            </w:r>
          </w:p>
          <w:p w:rsidR="00AA03D2" w:rsidRPr="00AA03D2" w:rsidRDefault="00AA03D2" w:rsidP="00AA03D2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организмы прокариот и эукариот, автотрофов и гетеротрофов;</w:t>
            </w:r>
          </w:p>
          <w:p w:rsidR="00AA03D2" w:rsidRPr="0048061E" w:rsidRDefault="00AA03D2" w:rsidP="0048061E">
            <w:pPr>
              <w:numPr>
                <w:ilvl w:val="0"/>
                <w:numId w:val="28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семейства, классы покрытосеменных растений, типы животных, классы хордовых, царства живой природы.</w:t>
            </w:r>
          </w:p>
          <w:p w:rsidR="00AA03D2" w:rsidRPr="00AA03D2" w:rsidRDefault="00AA03D2" w:rsidP="00AA03D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соблюдать правила:</w:t>
            </w:r>
          </w:p>
          <w:p w:rsidR="00AA03D2" w:rsidRPr="00AA03D2" w:rsidRDefault="00AA03D2" w:rsidP="00AA03D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микропрепаратов и рассматривания их под микроскопом;</w:t>
            </w:r>
          </w:p>
          <w:p w:rsidR="00AA03D2" w:rsidRPr="00AA03D2" w:rsidRDefault="00AA03D2" w:rsidP="00AA03D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      </w:r>
          </w:p>
          <w:p w:rsidR="00AA03D2" w:rsidRPr="00AA03D2" w:rsidRDefault="00AA03D2" w:rsidP="00AA03D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простейших опытов изучения жизнедеятельности растений, поведения животных;</w:t>
            </w:r>
          </w:p>
          <w:p w:rsidR="00AA03D2" w:rsidRPr="00AA03D2" w:rsidRDefault="00AA03D2" w:rsidP="00AA03D2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бережного отношения к организмам, видам, природным сообществам, поведения в природе;</w:t>
            </w:r>
          </w:p>
          <w:p w:rsidR="008C051E" w:rsidRPr="00B672D8" w:rsidRDefault="00AA03D2" w:rsidP="00B672D8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 образа жизни человека, его личной и общественной гигиены; профилактики отравления ядовитыми грибами, растениями.</w:t>
            </w:r>
          </w:p>
        </w:tc>
      </w:tr>
    </w:tbl>
    <w:p w:rsidR="008C051E" w:rsidRPr="008C051E" w:rsidRDefault="008C051E">
      <w:pPr>
        <w:rPr>
          <w:rFonts w:ascii="Monotype Corsiva" w:hAnsi="Monotype Corsiva"/>
          <w:b/>
          <w:sz w:val="40"/>
          <w:szCs w:val="40"/>
        </w:rPr>
      </w:pPr>
    </w:p>
    <w:sectPr w:rsidR="008C051E" w:rsidRPr="008C051E" w:rsidSect="007177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44"/>
    <w:multiLevelType w:val="hybridMultilevel"/>
    <w:tmpl w:val="4DBE0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713"/>
    <w:multiLevelType w:val="hybridMultilevel"/>
    <w:tmpl w:val="0B4CC3B8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84A382E"/>
    <w:multiLevelType w:val="hybridMultilevel"/>
    <w:tmpl w:val="CBD41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4C71"/>
    <w:multiLevelType w:val="hybridMultilevel"/>
    <w:tmpl w:val="A602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05CB"/>
    <w:multiLevelType w:val="hybridMultilevel"/>
    <w:tmpl w:val="BB3EBE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C252D"/>
    <w:multiLevelType w:val="hybridMultilevel"/>
    <w:tmpl w:val="0B6C9990"/>
    <w:lvl w:ilvl="0" w:tplc="D57232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B80"/>
    <w:multiLevelType w:val="hybridMultilevel"/>
    <w:tmpl w:val="4FDC2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170D9"/>
    <w:multiLevelType w:val="hybridMultilevel"/>
    <w:tmpl w:val="1820D7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50F32"/>
    <w:multiLevelType w:val="hybridMultilevel"/>
    <w:tmpl w:val="52D07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6458A"/>
    <w:multiLevelType w:val="hybridMultilevel"/>
    <w:tmpl w:val="9398A9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D40D79"/>
    <w:multiLevelType w:val="hybridMultilevel"/>
    <w:tmpl w:val="567A1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E19BA"/>
    <w:multiLevelType w:val="hybridMultilevel"/>
    <w:tmpl w:val="47ECA88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F5B"/>
    <w:multiLevelType w:val="hybridMultilevel"/>
    <w:tmpl w:val="A1C20D4E"/>
    <w:lvl w:ilvl="0" w:tplc="041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0734553"/>
    <w:multiLevelType w:val="hybridMultilevel"/>
    <w:tmpl w:val="88525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E0ED5"/>
    <w:multiLevelType w:val="hybridMultilevel"/>
    <w:tmpl w:val="8F60C6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B084A"/>
    <w:multiLevelType w:val="hybridMultilevel"/>
    <w:tmpl w:val="6A6A0302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A014570"/>
    <w:multiLevelType w:val="hybridMultilevel"/>
    <w:tmpl w:val="1E60926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CB62DE8"/>
    <w:multiLevelType w:val="hybridMultilevel"/>
    <w:tmpl w:val="721AF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F0950"/>
    <w:multiLevelType w:val="hybridMultilevel"/>
    <w:tmpl w:val="82765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B53C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46BE9"/>
    <w:multiLevelType w:val="hybridMultilevel"/>
    <w:tmpl w:val="A8541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23FFE"/>
    <w:multiLevelType w:val="hybridMultilevel"/>
    <w:tmpl w:val="BA641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86AC7"/>
    <w:multiLevelType w:val="hybridMultilevel"/>
    <w:tmpl w:val="5CA69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2D1290"/>
    <w:multiLevelType w:val="hybridMultilevel"/>
    <w:tmpl w:val="80AA6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B45E72"/>
    <w:multiLevelType w:val="hybridMultilevel"/>
    <w:tmpl w:val="81B2F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235C"/>
    <w:multiLevelType w:val="hybridMultilevel"/>
    <w:tmpl w:val="958213E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2E4552F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979CA"/>
    <w:multiLevelType w:val="hybridMultilevel"/>
    <w:tmpl w:val="35E86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B0FB0"/>
    <w:multiLevelType w:val="hybridMultilevel"/>
    <w:tmpl w:val="FD8EE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3221D"/>
    <w:multiLevelType w:val="hybridMultilevel"/>
    <w:tmpl w:val="D47C5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203D8"/>
    <w:multiLevelType w:val="hybridMultilevel"/>
    <w:tmpl w:val="D3A4C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B3E8B"/>
    <w:multiLevelType w:val="hybridMultilevel"/>
    <w:tmpl w:val="FA34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10"/>
  </w:num>
  <w:num w:numId="7">
    <w:abstractNumId w:val="29"/>
  </w:num>
  <w:num w:numId="8">
    <w:abstractNumId w:val="14"/>
  </w:num>
  <w:num w:numId="9">
    <w:abstractNumId w:val="2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9"/>
  </w:num>
  <w:num w:numId="15">
    <w:abstractNumId w:val="13"/>
  </w:num>
  <w:num w:numId="16">
    <w:abstractNumId w:val="18"/>
  </w:num>
  <w:num w:numId="17">
    <w:abstractNumId w:val="30"/>
  </w:num>
  <w:num w:numId="18">
    <w:abstractNumId w:val="33"/>
  </w:num>
  <w:num w:numId="19">
    <w:abstractNumId w:val="27"/>
  </w:num>
  <w:num w:numId="20">
    <w:abstractNumId w:val="16"/>
  </w:num>
  <w:num w:numId="21">
    <w:abstractNumId w:val="15"/>
  </w:num>
  <w:num w:numId="22">
    <w:abstractNumId w:val="12"/>
  </w:num>
  <w:num w:numId="23">
    <w:abstractNumId w:val="20"/>
  </w:num>
  <w:num w:numId="24">
    <w:abstractNumId w:val="32"/>
  </w:num>
  <w:num w:numId="25">
    <w:abstractNumId w:val="21"/>
  </w:num>
  <w:num w:numId="26">
    <w:abstractNumId w:val="2"/>
  </w:num>
  <w:num w:numId="27">
    <w:abstractNumId w:val="23"/>
  </w:num>
  <w:num w:numId="28">
    <w:abstractNumId w:val="17"/>
  </w:num>
  <w:num w:numId="29">
    <w:abstractNumId w:val="24"/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41"/>
    <w:rsid w:val="00142A43"/>
    <w:rsid w:val="00237A60"/>
    <w:rsid w:val="003F3BB1"/>
    <w:rsid w:val="004033E8"/>
    <w:rsid w:val="00466C89"/>
    <w:rsid w:val="0048061E"/>
    <w:rsid w:val="00671A68"/>
    <w:rsid w:val="006F7270"/>
    <w:rsid w:val="0071776D"/>
    <w:rsid w:val="008C051E"/>
    <w:rsid w:val="00A35541"/>
    <w:rsid w:val="00AA03D2"/>
    <w:rsid w:val="00B672D8"/>
    <w:rsid w:val="00DA1903"/>
    <w:rsid w:val="00DD7C7A"/>
    <w:rsid w:val="00E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0C699-E7CA-4CE1-AF92-7CC24BBB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2A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776D"/>
    <w:pPr>
      <w:spacing w:after="0" w:line="240" w:lineRule="auto"/>
    </w:pPr>
  </w:style>
  <w:style w:type="character" w:styleId="a6">
    <w:name w:val="Strong"/>
    <w:qFormat/>
    <w:rsid w:val="00717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Пользователь Windows</cp:lastModifiedBy>
  <cp:revision>2</cp:revision>
  <dcterms:created xsi:type="dcterms:W3CDTF">2017-12-11T12:38:00Z</dcterms:created>
  <dcterms:modified xsi:type="dcterms:W3CDTF">2017-12-11T12:38:00Z</dcterms:modified>
</cp:coreProperties>
</file>