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43" w:rsidRDefault="005C6443" w:rsidP="005C6443">
      <w:pPr>
        <w:jc w:val="center"/>
      </w:pPr>
      <w:r>
        <w:t>Аннотации к рабочи</w:t>
      </w:r>
      <w:bookmarkStart w:id="0" w:name="_GoBack"/>
      <w:bookmarkEnd w:id="0"/>
      <w:r>
        <w:t>м программам по физике</w:t>
      </w:r>
    </w:p>
    <w:p w:rsidR="005C6443" w:rsidRDefault="005C6443" w:rsidP="005C6443">
      <w:pPr>
        <w:jc w:val="center"/>
      </w:pPr>
      <w:r>
        <w:t>(10-11 классы)</w:t>
      </w:r>
    </w:p>
    <w:p w:rsidR="00793AF6" w:rsidRDefault="00793AF6">
      <w:pPr>
        <w:spacing w:after="0"/>
        <w:ind w:left="0"/>
      </w:pPr>
    </w:p>
    <w:tbl>
      <w:tblPr>
        <w:tblStyle w:val="TableGrid"/>
        <w:tblW w:w="9475" w:type="dxa"/>
        <w:tblInd w:w="-10" w:type="dxa"/>
        <w:tblCellMar>
          <w:top w:w="6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21"/>
        <w:gridCol w:w="6654"/>
      </w:tblGrid>
      <w:tr w:rsidR="00793AF6">
        <w:trPr>
          <w:trHeight w:val="8015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AF6" w:rsidRDefault="006A6F4C">
            <w:pPr>
              <w:spacing w:after="0" w:line="281" w:lineRule="auto"/>
              <w:ind w:left="330" w:right="308" w:firstLine="10"/>
              <w:jc w:val="center"/>
            </w:pPr>
            <w:r>
              <w:rPr>
                <w:sz w:val="32"/>
              </w:rPr>
              <w:t xml:space="preserve">Рабочая программа по физике </w:t>
            </w:r>
          </w:p>
          <w:p w:rsidR="00793AF6" w:rsidRDefault="004B0E90">
            <w:pPr>
              <w:spacing w:after="0"/>
              <w:ind w:left="0" w:right="63"/>
              <w:jc w:val="center"/>
            </w:pPr>
            <w:r>
              <w:rPr>
                <w:sz w:val="32"/>
              </w:rPr>
              <w:t xml:space="preserve">для                        10 - </w:t>
            </w:r>
            <w:proofErr w:type="gramStart"/>
            <w:r>
              <w:rPr>
                <w:sz w:val="32"/>
              </w:rPr>
              <w:t>11  классов</w:t>
            </w:r>
            <w:proofErr w:type="gramEnd"/>
            <w:r w:rsidR="006A6F4C">
              <w:rPr>
                <w:sz w:val="32"/>
              </w:rPr>
              <w:t xml:space="preserve"> </w:t>
            </w:r>
          </w:p>
          <w:p w:rsidR="00793AF6" w:rsidRDefault="006A6F4C">
            <w:pPr>
              <w:spacing w:after="0"/>
              <w:ind w:left="11"/>
              <w:jc w:val="center"/>
            </w:pPr>
            <w:r>
              <w:rPr>
                <w:rFonts w:ascii="Calibri" w:eastAsia="Calibri" w:hAnsi="Calibri" w:cs="Calibri"/>
                <w:b w:val="0"/>
                <w:sz w:val="32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F6" w:rsidRPr="0016382D" w:rsidRDefault="006A6F4C">
            <w:pPr>
              <w:spacing w:after="18"/>
              <w:ind w:left="0"/>
              <w:rPr>
                <w:sz w:val="24"/>
                <w:szCs w:val="24"/>
              </w:rPr>
            </w:pPr>
            <w:r w:rsidRPr="0016382D">
              <w:rPr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793AF6" w:rsidRPr="0016382D" w:rsidRDefault="006A6F4C">
            <w:pPr>
              <w:spacing w:after="0" w:line="278" w:lineRule="auto"/>
              <w:ind w:left="0"/>
              <w:rPr>
                <w:sz w:val="24"/>
                <w:szCs w:val="24"/>
              </w:rPr>
            </w:pPr>
            <w:r w:rsidRPr="0016382D">
              <w:rPr>
                <w:b w:val="0"/>
                <w:sz w:val="24"/>
                <w:szCs w:val="24"/>
              </w:rPr>
              <w:t xml:space="preserve">-федерального компонента государственного стандарта основного общего образования; </w:t>
            </w:r>
          </w:p>
          <w:p w:rsidR="00793AF6" w:rsidRPr="0016382D" w:rsidRDefault="006A6F4C">
            <w:pPr>
              <w:numPr>
                <w:ilvl w:val="0"/>
                <w:numId w:val="2"/>
              </w:numPr>
              <w:spacing w:after="7" w:line="279" w:lineRule="auto"/>
              <w:ind w:right="64"/>
              <w:jc w:val="both"/>
              <w:rPr>
                <w:sz w:val="24"/>
                <w:szCs w:val="24"/>
              </w:rPr>
            </w:pPr>
            <w:r w:rsidRPr="0016382D">
              <w:rPr>
                <w:b w:val="0"/>
                <w:sz w:val="24"/>
                <w:szCs w:val="24"/>
              </w:rPr>
              <w:t>примерной программы основного общего образова</w:t>
            </w:r>
            <w:r w:rsidR="00913EA7" w:rsidRPr="0016382D">
              <w:rPr>
                <w:b w:val="0"/>
                <w:sz w:val="24"/>
                <w:szCs w:val="24"/>
              </w:rPr>
              <w:t>ния по физике</w:t>
            </w:r>
            <w:r w:rsidR="00CC160D" w:rsidRPr="0016382D">
              <w:rPr>
                <w:b w:val="0"/>
                <w:sz w:val="24"/>
                <w:szCs w:val="24"/>
              </w:rPr>
              <w:t xml:space="preserve"> 10 – 11 классы</w:t>
            </w:r>
            <w:r w:rsidR="00913EA7" w:rsidRPr="0016382D">
              <w:rPr>
                <w:b w:val="0"/>
                <w:sz w:val="24"/>
                <w:szCs w:val="24"/>
              </w:rPr>
              <w:t xml:space="preserve"> под редакцией Г.Я. Мякишева.</w:t>
            </w:r>
            <w:r w:rsidRPr="0016382D">
              <w:rPr>
                <w:b w:val="0"/>
                <w:sz w:val="24"/>
                <w:szCs w:val="24"/>
              </w:rPr>
              <w:t xml:space="preserve"> </w:t>
            </w:r>
          </w:p>
          <w:p w:rsidR="00793AF6" w:rsidRPr="0016382D" w:rsidRDefault="006A6F4C">
            <w:pPr>
              <w:spacing w:after="18"/>
              <w:ind w:left="0"/>
              <w:rPr>
                <w:sz w:val="24"/>
                <w:szCs w:val="24"/>
              </w:rPr>
            </w:pPr>
            <w:r w:rsidRPr="0016382D">
              <w:rPr>
                <w:sz w:val="24"/>
                <w:szCs w:val="24"/>
              </w:rPr>
              <w:t xml:space="preserve">Учебник: </w:t>
            </w:r>
          </w:p>
          <w:p w:rsidR="00CC160D" w:rsidRPr="0016382D" w:rsidRDefault="006A6F4C">
            <w:pPr>
              <w:spacing w:after="5" w:line="270" w:lineRule="auto"/>
              <w:ind w:left="0" w:right="89"/>
              <w:rPr>
                <w:b w:val="0"/>
                <w:sz w:val="24"/>
                <w:szCs w:val="24"/>
              </w:rPr>
            </w:pPr>
            <w:r w:rsidRPr="0016382D">
              <w:rPr>
                <w:b w:val="0"/>
                <w:sz w:val="24"/>
                <w:szCs w:val="24"/>
              </w:rPr>
              <w:t>-</w:t>
            </w:r>
            <w:r w:rsidR="00913EA7" w:rsidRPr="0016382D">
              <w:rPr>
                <w:b w:val="0"/>
                <w:sz w:val="24"/>
                <w:szCs w:val="24"/>
              </w:rPr>
              <w:t xml:space="preserve">Г.Я. </w:t>
            </w:r>
            <w:proofErr w:type="spellStart"/>
            <w:r w:rsidR="00913EA7" w:rsidRPr="0016382D">
              <w:rPr>
                <w:b w:val="0"/>
                <w:sz w:val="24"/>
                <w:szCs w:val="24"/>
              </w:rPr>
              <w:t>Мякишев</w:t>
            </w:r>
            <w:proofErr w:type="spellEnd"/>
            <w:r w:rsidR="00913EA7" w:rsidRPr="0016382D">
              <w:rPr>
                <w:b w:val="0"/>
                <w:sz w:val="24"/>
                <w:szCs w:val="24"/>
              </w:rPr>
              <w:t xml:space="preserve">, Б.Б. </w:t>
            </w:r>
            <w:proofErr w:type="spellStart"/>
            <w:r w:rsidR="00913EA7" w:rsidRPr="0016382D">
              <w:rPr>
                <w:b w:val="0"/>
                <w:sz w:val="24"/>
                <w:szCs w:val="24"/>
              </w:rPr>
              <w:t>Буховцев</w:t>
            </w:r>
            <w:proofErr w:type="spellEnd"/>
            <w:r w:rsidR="00913EA7" w:rsidRPr="0016382D">
              <w:rPr>
                <w:b w:val="0"/>
                <w:sz w:val="24"/>
                <w:szCs w:val="24"/>
              </w:rPr>
              <w:t>, Н.Н. Сотский «Физика 10</w:t>
            </w:r>
            <w:r w:rsidRPr="0016382D">
              <w:rPr>
                <w:b w:val="0"/>
                <w:sz w:val="24"/>
                <w:szCs w:val="24"/>
              </w:rPr>
              <w:t xml:space="preserve"> класс»: учебник для общ</w:t>
            </w:r>
            <w:r w:rsidR="00913EA7" w:rsidRPr="0016382D">
              <w:rPr>
                <w:b w:val="0"/>
                <w:sz w:val="24"/>
                <w:szCs w:val="24"/>
              </w:rPr>
              <w:t>еобразовательных учреждений, Москва, «Просвещение», 2014 г</w:t>
            </w:r>
            <w:r w:rsidR="00CC160D" w:rsidRPr="0016382D">
              <w:rPr>
                <w:b w:val="0"/>
                <w:sz w:val="24"/>
                <w:szCs w:val="24"/>
              </w:rPr>
              <w:t xml:space="preserve">; Г.Я. </w:t>
            </w:r>
            <w:proofErr w:type="spellStart"/>
            <w:r w:rsidR="00CC160D" w:rsidRPr="0016382D">
              <w:rPr>
                <w:b w:val="0"/>
                <w:sz w:val="24"/>
                <w:szCs w:val="24"/>
              </w:rPr>
              <w:t>Мякишев</w:t>
            </w:r>
            <w:proofErr w:type="spellEnd"/>
            <w:r w:rsidR="00CC160D" w:rsidRPr="0016382D">
              <w:rPr>
                <w:b w:val="0"/>
                <w:sz w:val="24"/>
                <w:szCs w:val="24"/>
              </w:rPr>
              <w:t xml:space="preserve">, Б.Б. </w:t>
            </w:r>
            <w:proofErr w:type="spellStart"/>
            <w:r w:rsidR="00CC160D" w:rsidRPr="0016382D">
              <w:rPr>
                <w:b w:val="0"/>
                <w:sz w:val="24"/>
                <w:szCs w:val="24"/>
              </w:rPr>
              <w:t>Буховцев</w:t>
            </w:r>
            <w:proofErr w:type="spellEnd"/>
            <w:r w:rsidR="00CC160D" w:rsidRPr="0016382D">
              <w:rPr>
                <w:b w:val="0"/>
                <w:sz w:val="24"/>
                <w:szCs w:val="24"/>
              </w:rPr>
              <w:t>, Н.Н. Сотский «Физика 11 класс»: учебник для общеобразовательных учреждений, Москва, «Просвещение», 2014 г.</w:t>
            </w:r>
            <w:r w:rsidRPr="0016382D">
              <w:rPr>
                <w:b w:val="0"/>
                <w:sz w:val="24"/>
                <w:szCs w:val="24"/>
              </w:rPr>
              <w:t xml:space="preserve"> </w:t>
            </w:r>
          </w:p>
          <w:p w:rsidR="00CC160D" w:rsidRPr="0016382D" w:rsidRDefault="006A6F4C">
            <w:pPr>
              <w:spacing w:after="5" w:line="270" w:lineRule="auto"/>
              <w:ind w:left="0" w:right="89"/>
              <w:rPr>
                <w:b w:val="0"/>
                <w:sz w:val="24"/>
                <w:szCs w:val="24"/>
              </w:rPr>
            </w:pPr>
            <w:r w:rsidRPr="0016382D">
              <w:rPr>
                <w:b w:val="0"/>
                <w:sz w:val="24"/>
                <w:szCs w:val="24"/>
              </w:rPr>
              <w:t xml:space="preserve"> </w:t>
            </w:r>
            <w:r w:rsidRPr="0016382D">
              <w:rPr>
                <w:sz w:val="24"/>
                <w:szCs w:val="24"/>
              </w:rPr>
              <w:t xml:space="preserve">Количество часов: </w:t>
            </w:r>
            <w:r w:rsidRPr="0016382D">
              <w:rPr>
                <w:b w:val="0"/>
                <w:sz w:val="24"/>
                <w:szCs w:val="24"/>
              </w:rPr>
              <w:t>рабочая программа рассчитана на 2 часа в неделю,</w:t>
            </w:r>
            <w:r w:rsidR="00CC160D" w:rsidRPr="0016382D">
              <w:rPr>
                <w:b w:val="0"/>
                <w:sz w:val="24"/>
                <w:szCs w:val="24"/>
              </w:rPr>
              <w:t xml:space="preserve"> 10 класс 68 часов в год</w:t>
            </w:r>
            <w:r w:rsidR="00532CF8" w:rsidRPr="0016382D">
              <w:rPr>
                <w:b w:val="0"/>
                <w:sz w:val="24"/>
                <w:szCs w:val="24"/>
              </w:rPr>
              <w:t>, контрольных работ 5, лабораторных работ 8;</w:t>
            </w:r>
            <w:r w:rsidR="00CC160D" w:rsidRPr="0016382D">
              <w:rPr>
                <w:b w:val="0"/>
                <w:sz w:val="24"/>
                <w:szCs w:val="24"/>
              </w:rPr>
              <w:t xml:space="preserve"> 11 класс 68 часов в год</w:t>
            </w:r>
            <w:r w:rsidR="00532CF8" w:rsidRPr="0016382D">
              <w:rPr>
                <w:b w:val="0"/>
                <w:sz w:val="24"/>
                <w:szCs w:val="24"/>
              </w:rPr>
              <w:t>, контрольных работ 5, лабораторных работ 6</w:t>
            </w:r>
            <w:r w:rsidR="00CC160D" w:rsidRPr="0016382D">
              <w:rPr>
                <w:b w:val="0"/>
                <w:sz w:val="24"/>
                <w:szCs w:val="24"/>
              </w:rPr>
              <w:t>. Общий объем - 136</w:t>
            </w:r>
            <w:r w:rsidRPr="0016382D">
              <w:rPr>
                <w:b w:val="0"/>
                <w:sz w:val="24"/>
                <w:szCs w:val="24"/>
              </w:rPr>
              <w:t xml:space="preserve"> часов в год.</w:t>
            </w:r>
          </w:p>
          <w:p w:rsidR="00E459A5" w:rsidRPr="0016382D" w:rsidRDefault="006A6F4C">
            <w:pPr>
              <w:spacing w:after="5" w:line="270" w:lineRule="auto"/>
              <w:ind w:left="0" w:right="89"/>
              <w:rPr>
                <w:sz w:val="24"/>
                <w:szCs w:val="24"/>
              </w:rPr>
            </w:pPr>
            <w:r w:rsidRPr="0016382D">
              <w:rPr>
                <w:sz w:val="24"/>
                <w:szCs w:val="24"/>
              </w:rPr>
              <w:t xml:space="preserve">Цель программы: </w:t>
            </w:r>
          </w:p>
          <w:p w:rsidR="006A6F4C" w:rsidRPr="0016382D" w:rsidRDefault="006A6F4C">
            <w:pPr>
              <w:spacing w:after="5" w:line="270" w:lineRule="auto"/>
              <w:ind w:left="0" w:right="89"/>
              <w:rPr>
                <w:b w:val="0"/>
                <w:sz w:val="24"/>
                <w:szCs w:val="24"/>
              </w:rPr>
            </w:pPr>
            <w:r w:rsidRPr="0016382D">
              <w:rPr>
                <w:sz w:val="24"/>
                <w:szCs w:val="24"/>
              </w:rPr>
              <w:t xml:space="preserve">- развивать </w:t>
            </w:r>
            <w:r w:rsidRPr="0016382D">
              <w:rPr>
                <w:b w:val="0"/>
                <w:sz w:val="24"/>
                <w:szCs w:val="24"/>
              </w:rPr>
              <w:t>познавательные интересы, интеллектуальные и творческие способности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6A6F4C" w:rsidRPr="0016382D" w:rsidRDefault="006A6F4C" w:rsidP="006A6F4C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16382D">
              <w:rPr>
                <w:rFonts w:eastAsia="Calibri"/>
                <w:sz w:val="24"/>
                <w:szCs w:val="24"/>
              </w:rPr>
              <w:t>воспитывать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 xml:space="preserve"> убежденность в возможности познания законов природы;</w:t>
            </w:r>
          </w:p>
          <w:p w:rsidR="003213E4" w:rsidRPr="0016382D" w:rsidRDefault="006A6F4C" w:rsidP="006A6F4C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-</w:t>
            </w:r>
            <w:r w:rsidRPr="0016382D">
              <w:rPr>
                <w:rFonts w:eastAsia="Calibri"/>
                <w:sz w:val="24"/>
                <w:szCs w:val="24"/>
              </w:rPr>
              <w:t xml:space="preserve"> использовать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 xml:space="preserve"> приобретенные знания и умения для решения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16382D" w:rsidRPr="009E46F4" w:rsidRDefault="0016382D" w:rsidP="009E46F4">
            <w:pPr>
              <w:spacing w:after="0"/>
              <w:ind w:left="0" w:right="64"/>
              <w:jc w:val="center"/>
              <w:rPr>
                <w:rFonts w:eastAsia="Calibri"/>
                <w:sz w:val="24"/>
                <w:szCs w:val="24"/>
              </w:rPr>
            </w:pPr>
            <w:r w:rsidRPr="009E46F4">
              <w:rPr>
                <w:rFonts w:eastAsia="Calibri"/>
                <w:sz w:val="24"/>
                <w:szCs w:val="24"/>
              </w:rPr>
              <w:t>В результате изучения физики на базовом уровне ученик 10 класса должен:</w:t>
            </w:r>
          </w:p>
          <w:p w:rsidR="0016382D" w:rsidRPr="0016382D" w:rsidRDefault="0016382D" w:rsidP="009E46F4">
            <w:pPr>
              <w:spacing w:after="0"/>
              <w:ind w:left="0" w:right="6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9E46F4">
              <w:rPr>
                <w:rFonts w:eastAsia="Calibri"/>
                <w:sz w:val="24"/>
                <w:szCs w:val="24"/>
              </w:rPr>
              <w:t>знать/понимать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>смысл понятий: физическое явление, гипотеза, закон, теория, вещество, взаимодействие.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lastRenderedPageBreak/>
              <w:t>энергия частиц вещества, количество теплоты, элементарный электрический заряд;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>смысл физических законов классической механики, всемирного тяготения, сохранения энергии, импульса и электрического заряда, термодинамики;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>вклад российских и зарубежных ученых, оказавших значительное влияние на развитие физики;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 xml:space="preserve">уметь 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описывать и объяснять физические явления и свойства тел: движение небесных тел и ИСЗ, свойства газов, жидкостей и твердых тел, 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отличать 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</w:t>
            </w:r>
            <w:proofErr w:type="gramStart"/>
            <w:r w:rsidRPr="0016382D">
              <w:rPr>
                <w:rFonts w:eastAsia="Calibri"/>
                <w:b w:val="0"/>
                <w:sz w:val="24"/>
                <w:szCs w:val="24"/>
              </w:rPr>
              <w:t>физическая  теория</w:t>
            </w:r>
            <w:proofErr w:type="gramEnd"/>
            <w:r w:rsidRPr="0016382D">
              <w:rPr>
                <w:rFonts w:eastAsia="Calibri"/>
                <w:b w:val="0"/>
                <w:sz w:val="24"/>
                <w:szCs w:val="24"/>
              </w:rPr>
              <w:t xml:space="preserve"> дает возможность объяснять известные явления природы и научные факты, предсказывать еще не известные явления;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>приводить примеры практического использования физических знаний: законов механики, термодинамики и электродинамики в энергетике.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>использовать приобретенные знания и умения в практической деятельности и повседневной жизни для: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обеспечения безопасности жизнедеятельности в процессе использования транспортных средств, бытовых электроприборов. 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>оценки влияния на организм человека и другие организмы загрязнения окружающей среды;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рационального природопользования и защиты окружающей среды. 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Требования к уровню</w:t>
            </w:r>
          </w:p>
          <w:p w:rsidR="0016382D" w:rsidRPr="009E46F4" w:rsidRDefault="0016382D" w:rsidP="009E46F4">
            <w:pPr>
              <w:spacing w:after="0"/>
              <w:ind w:left="0" w:right="64"/>
              <w:jc w:val="center"/>
              <w:rPr>
                <w:rFonts w:eastAsia="Calibri"/>
                <w:sz w:val="24"/>
                <w:szCs w:val="24"/>
              </w:rPr>
            </w:pPr>
            <w:r w:rsidRPr="009E46F4">
              <w:rPr>
                <w:rFonts w:eastAsia="Calibri"/>
                <w:sz w:val="24"/>
                <w:szCs w:val="24"/>
              </w:rPr>
              <w:t xml:space="preserve">В результате изучения курса </w:t>
            </w:r>
            <w:proofErr w:type="gramStart"/>
            <w:r w:rsidRPr="009E46F4">
              <w:rPr>
                <w:rFonts w:eastAsia="Calibri"/>
                <w:sz w:val="24"/>
                <w:szCs w:val="24"/>
              </w:rPr>
              <w:t>физики  обучающийся</w:t>
            </w:r>
            <w:proofErr w:type="gramEnd"/>
            <w:r w:rsidRPr="009E46F4">
              <w:rPr>
                <w:rFonts w:eastAsia="Calibri"/>
                <w:sz w:val="24"/>
                <w:szCs w:val="24"/>
              </w:rPr>
              <w:t xml:space="preserve"> 11класса должен:</w:t>
            </w:r>
          </w:p>
          <w:p w:rsidR="0016382D" w:rsidRPr="009E46F4" w:rsidRDefault="0016382D" w:rsidP="009E46F4">
            <w:pPr>
              <w:spacing w:after="0"/>
              <w:ind w:left="0" w:right="64"/>
              <w:jc w:val="center"/>
              <w:rPr>
                <w:rFonts w:eastAsia="Calibri"/>
                <w:sz w:val="24"/>
                <w:szCs w:val="24"/>
              </w:rPr>
            </w:pPr>
            <w:r w:rsidRPr="009E46F4">
              <w:rPr>
                <w:rFonts w:eastAsia="Calibri"/>
                <w:sz w:val="24"/>
                <w:szCs w:val="24"/>
              </w:rPr>
              <w:t>знать/понимать: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смысл понятий: физическое явление, физический закон, гипотеза, </w:t>
            </w:r>
            <w:proofErr w:type="gramStart"/>
            <w:r w:rsidRPr="0016382D">
              <w:rPr>
                <w:rFonts w:eastAsia="Calibri"/>
                <w:b w:val="0"/>
                <w:sz w:val="24"/>
                <w:szCs w:val="24"/>
              </w:rPr>
              <w:t>теория,  вещество,,</w:t>
            </w:r>
            <w:proofErr w:type="gramEnd"/>
            <w:r w:rsidRPr="0016382D">
              <w:rPr>
                <w:rFonts w:eastAsia="Calibri"/>
                <w:b w:val="0"/>
                <w:sz w:val="24"/>
                <w:szCs w:val="24"/>
              </w:rPr>
              <w:t xml:space="preserve"> взаимодействие, электромагнитное поле, волна, фотон, атом, атомное ядро, ионизирующие излучения, звезда, галактика, Вселенная;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смысл физических </w:t>
            </w:r>
            <w:proofErr w:type="gramStart"/>
            <w:r w:rsidRPr="0016382D">
              <w:rPr>
                <w:rFonts w:eastAsia="Calibri"/>
                <w:b w:val="0"/>
                <w:sz w:val="24"/>
                <w:szCs w:val="24"/>
              </w:rPr>
              <w:t>величин:  скорость</w:t>
            </w:r>
            <w:proofErr w:type="gramEnd"/>
            <w:r w:rsidRPr="0016382D">
              <w:rPr>
                <w:rFonts w:eastAsia="Calibri"/>
                <w:b w:val="0"/>
                <w:sz w:val="24"/>
                <w:szCs w:val="24"/>
              </w:rPr>
              <w:t xml:space="preserve">, ускорение, масса, сила,  импульс, работа, механическая энергия, 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lastRenderedPageBreak/>
              <w:t>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вклад российских и </w:t>
            </w:r>
            <w:proofErr w:type="gramStart"/>
            <w:r w:rsidRPr="0016382D">
              <w:rPr>
                <w:rFonts w:eastAsia="Calibri"/>
                <w:b w:val="0"/>
                <w:sz w:val="24"/>
                <w:szCs w:val="24"/>
              </w:rPr>
              <w:t>зарубежных  ученых</w:t>
            </w:r>
            <w:proofErr w:type="gramEnd"/>
            <w:r w:rsidRPr="0016382D">
              <w:rPr>
                <w:rFonts w:eastAsia="Calibri"/>
                <w:b w:val="0"/>
                <w:sz w:val="24"/>
                <w:szCs w:val="24"/>
              </w:rPr>
              <w:t>, оказавших наибольшее влияние на развитие физической науки;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уметь: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описывать и объяснять физические явления и свойства </w:t>
            </w:r>
            <w:proofErr w:type="gramStart"/>
            <w:r w:rsidRPr="0016382D">
              <w:rPr>
                <w:rFonts w:eastAsia="Calibri"/>
                <w:b w:val="0"/>
                <w:sz w:val="24"/>
                <w:szCs w:val="24"/>
              </w:rPr>
              <w:t>тел:  движение</w:t>
            </w:r>
            <w:proofErr w:type="gramEnd"/>
            <w:r w:rsidRPr="0016382D">
              <w:rPr>
                <w:rFonts w:eastAsia="Calibri"/>
                <w:b w:val="0"/>
                <w:sz w:val="24"/>
                <w:szCs w:val="24"/>
              </w:rPr>
              <w:t xml:space="preserve">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изучение и поглощение света атомом; фотоэффект;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отличать гипотезы от научных теорий; 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>делать выводы на основе экспериментальных данных;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приводить примеры, показывающие, </w:t>
            </w:r>
            <w:proofErr w:type="gramStart"/>
            <w:r w:rsidRPr="0016382D">
              <w:rPr>
                <w:rFonts w:eastAsia="Calibri"/>
                <w:b w:val="0"/>
                <w:sz w:val="24"/>
                <w:szCs w:val="24"/>
              </w:rPr>
              <w:t>что  наблюдение</w:t>
            </w:r>
            <w:proofErr w:type="gramEnd"/>
            <w:r w:rsidRPr="0016382D">
              <w:rPr>
                <w:rFonts w:eastAsia="Calibri"/>
                <w:b w:val="0"/>
                <w:sz w:val="24"/>
                <w:szCs w:val="24"/>
              </w:rPr>
              <w:t xml:space="preserve"> и эксперимент  являются основой для выдвижения гипотез и теорий, позволяют проверить  истинность  теоретических выводов,  физическая теория дает возможность объяснять не только известные  явления природы и научные факты, но и предсказывать  еще неизвестные явления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приводить примеры практического </w:t>
            </w:r>
            <w:proofErr w:type="gramStart"/>
            <w:r w:rsidRPr="0016382D">
              <w:rPr>
                <w:rFonts w:eastAsia="Calibri"/>
                <w:b w:val="0"/>
                <w:sz w:val="24"/>
                <w:szCs w:val="24"/>
              </w:rPr>
              <w:t>использования  физических</w:t>
            </w:r>
            <w:proofErr w:type="gramEnd"/>
            <w:r w:rsidRPr="0016382D">
              <w:rPr>
                <w:rFonts w:eastAsia="Calibri"/>
                <w:b w:val="0"/>
                <w:sz w:val="24"/>
                <w:szCs w:val="24"/>
              </w:rPr>
              <w:t xml:space="preserve">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      </w:r>
          </w:p>
          <w:p w:rsidR="0016382D" w:rsidRPr="0016382D" w:rsidRDefault="0016382D" w:rsidP="0016382D">
            <w:pPr>
              <w:spacing w:after="0"/>
              <w:ind w:left="0" w:right="6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воспринимать и на основе полученных знаний самостоятельно оценивать информацию, содержащуюся в сообщениях </w:t>
            </w:r>
            <w:proofErr w:type="gramStart"/>
            <w:r w:rsidRPr="0016382D">
              <w:rPr>
                <w:rFonts w:eastAsia="Calibri"/>
                <w:b w:val="0"/>
                <w:sz w:val="24"/>
                <w:szCs w:val="24"/>
              </w:rPr>
              <w:t>СМИ,  интернет</w:t>
            </w:r>
            <w:proofErr w:type="gramEnd"/>
            <w:r w:rsidRPr="0016382D">
              <w:rPr>
                <w:rFonts w:eastAsia="Calibri"/>
                <w:b w:val="0"/>
                <w:sz w:val="24"/>
                <w:szCs w:val="24"/>
              </w:rPr>
              <w:t xml:space="preserve">, научно-популярных статьях. </w:t>
            </w:r>
          </w:p>
          <w:p w:rsidR="00793AF6" w:rsidRPr="0016382D" w:rsidRDefault="0016382D" w:rsidP="0016382D">
            <w:pPr>
              <w:spacing w:after="0"/>
              <w:ind w:left="0" w:right="64"/>
              <w:jc w:val="both"/>
              <w:rPr>
                <w:sz w:val="24"/>
                <w:szCs w:val="24"/>
              </w:rPr>
            </w:pPr>
            <w:r w:rsidRPr="0016382D">
              <w:rPr>
                <w:rFonts w:eastAsia="Calibri"/>
                <w:b w:val="0"/>
                <w:sz w:val="24"/>
                <w:szCs w:val="24"/>
              </w:rPr>
              <w:t>•</w:t>
            </w:r>
            <w:r w:rsidRPr="0016382D">
              <w:rPr>
                <w:rFonts w:eastAsia="Calibri"/>
                <w:b w:val="0"/>
                <w:sz w:val="24"/>
                <w:szCs w:val="24"/>
              </w:rPr>
              <w:tab/>
              <w:t xml:space="preserve">использовать </w:t>
            </w:r>
            <w:proofErr w:type="gramStart"/>
            <w:r w:rsidRPr="0016382D">
              <w:rPr>
                <w:rFonts w:eastAsia="Calibri"/>
                <w:b w:val="0"/>
                <w:sz w:val="24"/>
                <w:szCs w:val="24"/>
              </w:rPr>
              <w:t>приобретенные  знания</w:t>
            </w:r>
            <w:proofErr w:type="gramEnd"/>
            <w:r w:rsidRPr="0016382D">
              <w:rPr>
                <w:rFonts w:eastAsia="Calibri"/>
                <w:b w:val="0"/>
                <w:sz w:val="24"/>
                <w:szCs w:val="24"/>
              </w:rPr>
              <w:t xml:space="preserve"> и умения в  деятельности и повседневной жизни для  обеспечения безопасности жизнедеятельности в процессе использования транспортных средств, бытовых электроприборов; средств радио- и телекоммуникационной связи; оценки влияния на организм человека и другие организмы загрязнения окружающей среды.</w:t>
            </w:r>
          </w:p>
        </w:tc>
      </w:tr>
    </w:tbl>
    <w:p w:rsidR="00793AF6" w:rsidRDefault="006A6F4C">
      <w:pPr>
        <w:spacing w:after="218"/>
        <w:ind w:left="0"/>
      </w:pPr>
      <w:r>
        <w:rPr>
          <w:rFonts w:ascii="Calibri" w:eastAsia="Calibri" w:hAnsi="Calibri" w:cs="Calibri"/>
          <w:b w:val="0"/>
          <w:sz w:val="22"/>
        </w:rPr>
        <w:lastRenderedPageBreak/>
        <w:t xml:space="preserve"> </w:t>
      </w:r>
    </w:p>
    <w:p w:rsidR="00793AF6" w:rsidRDefault="006A6F4C">
      <w:pPr>
        <w:spacing w:after="0"/>
        <w:ind w:left="0" w:right="3677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793AF6">
      <w:pgSz w:w="11906" w:h="16838"/>
      <w:pgMar w:top="1176" w:right="1799" w:bottom="3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C56"/>
    <w:multiLevelType w:val="hybridMultilevel"/>
    <w:tmpl w:val="776274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9F1588"/>
    <w:multiLevelType w:val="hybridMultilevel"/>
    <w:tmpl w:val="6A6C3126"/>
    <w:lvl w:ilvl="0" w:tplc="CBE810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0A9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C28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0F1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093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A87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46D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ECE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6B5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453ECE"/>
    <w:multiLevelType w:val="hybridMultilevel"/>
    <w:tmpl w:val="3050CEE4"/>
    <w:lvl w:ilvl="0" w:tplc="B524B2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8FB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644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2E7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452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C69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C4E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ECA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CD7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B36085"/>
    <w:multiLevelType w:val="hybridMultilevel"/>
    <w:tmpl w:val="D5D8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E3C45"/>
    <w:multiLevelType w:val="hybridMultilevel"/>
    <w:tmpl w:val="A15E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6"/>
    <w:rsid w:val="0016382D"/>
    <w:rsid w:val="002B1D85"/>
    <w:rsid w:val="003213E4"/>
    <w:rsid w:val="004B0E90"/>
    <w:rsid w:val="00532CF8"/>
    <w:rsid w:val="005C6443"/>
    <w:rsid w:val="006A6F4C"/>
    <w:rsid w:val="00793AF6"/>
    <w:rsid w:val="007C58BE"/>
    <w:rsid w:val="008339E2"/>
    <w:rsid w:val="00913EA7"/>
    <w:rsid w:val="009E46F4"/>
    <w:rsid w:val="00C57BF1"/>
    <w:rsid w:val="00C94B57"/>
    <w:rsid w:val="00CC160D"/>
    <w:rsid w:val="00DF48AC"/>
    <w:rsid w:val="00E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28722-F541-4AB9-8C56-E4279D0B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0"/>
      <w:ind w:left="94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213E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3213E4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Cs/>
      <w:color w:val="auto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анжелика</cp:lastModifiedBy>
  <cp:revision>2</cp:revision>
  <dcterms:created xsi:type="dcterms:W3CDTF">2016-12-01T18:54:00Z</dcterms:created>
  <dcterms:modified xsi:type="dcterms:W3CDTF">2016-12-01T18:54:00Z</dcterms:modified>
</cp:coreProperties>
</file>