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DF" w:rsidRDefault="006A66DF" w:rsidP="006A66DF">
      <w:pPr>
        <w:pStyle w:val="a5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«Школа №3» города Алушта</w:t>
      </w:r>
    </w:p>
    <w:p w:rsidR="006A66DF" w:rsidRDefault="006A66DF" w:rsidP="006A66DF">
      <w:pPr>
        <w:pStyle w:val="a5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DF" w:rsidRDefault="006A66DF" w:rsidP="006A66DF">
      <w:pPr>
        <w:pStyle w:val="a5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A66DF" w:rsidRDefault="006A66DF" w:rsidP="006A66DF">
      <w:pPr>
        <w:pStyle w:val="a5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и практической части программы по предметам естественно-математического цикла,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технологии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="0064492F">
        <w:rPr>
          <w:rFonts w:ascii="Times New Roman" w:hAnsi="Times New Roman" w:cs="Times New Roman"/>
          <w:b/>
          <w:sz w:val="24"/>
          <w:szCs w:val="24"/>
        </w:rPr>
        <w:t>2018/2019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6A66DF" w:rsidRDefault="006A66DF" w:rsidP="006A66DF">
      <w:pPr>
        <w:pStyle w:val="a5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DF" w:rsidRDefault="006A66DF" w:rsidP="006A66DF">
      <w:pPr>
        <w:pStyle w:val="a5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целью контроля за выполнением программы и практической части программы за </w:t>
      </w:r>
      <w:r w:rsidR="006449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6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четверть </w:t>
      </w:r>
      <w:r w:rsidR="0064492F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школе основного и среднего</w:t>
      </w:r>
      <w:r w:rsidR="0064492F">
        <w:rPr>
          <w:rFonts w:ascii="Times New Roman" w:hAnsi="Times New Roman" w:cs="Times New Roman"/>
          <w:sz w:val="24"/>
          <w:szCs w:val="24"/>
        </w:rPr>
        <w:t xml:space="preserve"> общего образования с 26.10.018 года по 05.11.</w:t>
      </w:r>
      <w:r>
        <w:rPr>
          <w:rFonts w:ascii="Times New Roman" w:hAnsi="Times New Roman" w:cs="Times New Roman"/>
          <w:sz w:val="24"/>
          <w:szCs w:val="24"/>
        </w:rPr>
        <w:t xml:space="preserve">2018 года проведена проверка, которая включала в себя: </w:t>
      </w:r>
    </w:p>
    <w:p w:rsidR="006A66DF" w:rsidRDefault="006A66DF" w:rsidP="006A66DF">
      <w:pPr>
        <w:pStyle w:val="a5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классных журналов по выполнению количества часов, определенных программой, учебным планом, рабочими программами учителей- предметников;</w:t>
      </w:r>
    </w:p>
    <w:p w:rsidR="006A66DF" w:rsidRDefault="006A66DF" w:rsidP="006A66DF">
      <w:pPr>
        <w:pStyle w:val="a5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тетрадей для контрольных, лабораторных и практических работ;</w:t>
      </w:r>
    </w:p>
    <w:p w:rsidR="006A66DF" w:rsidRDefault="006A66DF" w:rsidP="006A66DF">
      <w:pPr>
        <w:pStyle w:val="a5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-собеседование с каждым учителем- предметником по вопросу выполнения программы и практической части программы естественно- математического цикла.</w:t>
      </w:r>
    </w:p>
    <w:p w:rsidR="006A66DF" w:rsidRDefault="006A66DF" w:rsidP="006A66DF">
      <w:pPr>
        <w:pStyle w:val="a5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программы и практической части программы представлена в следующей таблице </w:t>
      </w:r>
    </w:p>
    <w:p w:rsidR="006A66DF" w:rsidRDefault="006A66DF" w:rsidP="006A66DF">
      <w:pPr>
        <w:pStyle w:val="a5"/>
        <w:spacing w:after="0" w:line="240" w:lineRule="auto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1086" w:type="dxa"/>
        <w:tblInd w:w="-1310" w:type="dxa"/>
        <w:tblLook w:val="04A0" w:firstRow="1" w:lastRow="0" w:firstColumn="1" w:lastColumn="0" w:noHBand="0" w:noVBand="1"/>
      </w:tblPr>
      <w:tblGrid>
        <w:gridCol w:w="1997"/>
        <w:gridCol w:w="1152"/>
        <w:gridCol w:w="1629"/>
        <w:gridCol w:w="811"/>
        <w:gridCol w:w="815"/>
        <w:gridCol w:w="759"/>
        <w:gridCol w:w="768"/>
        <w:gridCol w:w="763"/>
        <w:gridCol w:w="768"/>
        <w:gridCol w:w="763"/>
        <w:gridCol w:w="861"/>
      </w:tblGrid>
      <w:tr w:rsidR="006A66DF" w:rsidTr="00955F9B">
        <w:trPr>
          <w:trHeight w:val="452"/>
          <w:tblHeader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3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 работ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6A66DF" w:rsidTr="00955F9B">
        <w:trPr>
          <w:trHeight w:val="45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DF" w:rsidRPr="00C72838" w:rsidRDefault="006A66DF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838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9B1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B1" w:rsidRDefault="002B39B1" w:rsidP="002B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B1" w:rsidRDefault="003327E3" w:rsidP="002B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B1" w:rsidRDefault="002B39B1" w:rsidP="002B39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B1" w:rsidRDefault="002B39B1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E3" w:rsidTr="00955F9B">
        <w:trPr>
          <w:trHeight w:val="28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3" w:rsidRDefault="003327E3" w:rsidP="003327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E3" w:rsidRDefault="003327E3" w:rsidP="00C728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Pr="00C01B59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5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5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spacing w:after="0" w:line="240" w:lineRule="auto"/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49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Баширова </w:t>
            </w:r>
            <w:r w:rsidRPr="00C01B59">
              <w:rPr>
                <w:rFonts w:ascii="Times New Roman" w:hAnsi="Times New Roman" w:cs="Times New Roman"/>
              </w:rPr>
              <w:t>У.И/</w:t>
            </w:r>
          </w:p>
          <w:p w:rsidR="00E34CD3" w:rsidRDefault="00E34CD3" w:rsidP="00E34CD3">
            <w:pPr>
              <w:spacing w:after="0" w:line="240" w:lineRule="auto"/>
            </w:pPr>
            <w:r w:rsidRPr="00C01B59">
              <w:rPr>
                <w:rFonts w:ascii="Times New Roman" w:hAnsi="Times New Roman" w:cs="Times New Roman"/>
              </w:rPr>
              <w:t>Гулиев В.В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Гулиев В.В.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3327E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4CD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Гулиев В.В.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D3" w:rsidRPr="003327E3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Гулиев В.В.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A73D5D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D3" w:rsidRPr="003327E3" w:rsidRDefault="00E34CD3" w:rsidP="00E34C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955F9B">
            <w:pPr>
              <w:pStyle w:val="a5"/>
              <w:spacing w:after="0" w:line="240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Бариева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/>
                <w:sz w:val="24"/>
                <w:szCs w:val="24"/>
                <w:highlight w:val="lightGray"/>
              </w:rPr>
              <w:t>6В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3327E3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3327E3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3327E3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3327E3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Бариева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E0148E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C72838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Пятков К.В.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FE2" w:rsidTr="00955F9B">
        <w:trPr>
          <w:trHeight w:val="28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E34CD3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F9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E34CD3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F9B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/>
                <w:sz w:val="24"/>
                <w:szCs w:val="24"/>
                <w:highlight w:val="lightGray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/>
                <w:sz w:val="24"/>
                <w:szCs w:val="24"/>
                <w:highlight w:val="lightGray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Астрономия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Османова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А.М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Астрономия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8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Варнавская</w:t>
            </w:r>
            <w:proofErr w:type="spellEnd"/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Pr="00955F9B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E2" w:rsidTr="00955F9B">
        <w:trPr>
          <w:trHeight w:val="2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9E" w:rsidRDefault="00D04B9E"/>
    <w:p w:rsidR="003327E3" w:rsidRDefault="005222A6" w:rsidP="003327E3">
      <w:pPr>
        <w:pStyle w:val="1"/>
        <w:spacing w:after="0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27E3">
        <w:rPr>
          <w:rFonts w:ascii="Times New Roman" w:hAnsi="Times New Roman"/>
          <w:sz w:val="24"/>
          <w:szCs w:val="24"/>
        </w:rPr>
        <w:t>Анализируя данные таблицы по выполнению программы и практической части программы за 1 четверть 2018/2019 учебного года, учитывая проверку классных журналов, следует отметить, что программа и практическая часть программы по предметам естественно- математического цикла и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27E3">
        <w:rPr>
          <w:rFonts w:ascii="Times New Roman" w:hAnsi="Times New Roman"/>
          <w:sz w:val="24"/>
          <w:szCs w:val="24"/>
        </w:rPr>
        <w:t xml:space="preserve"> выполнены с незначительными отставаниями в отдельных классах</w:t>
      </w:r>
      <w:r w:rsidR="00384439">
        <w:rPr>
          <w:rFonts w:ascii="Times New Roman" w:hAnsi="Times New Roman"/>
          <w:sz w:val="24"/>
          <w:szCs w:val="24"/>
        </w:rPr>
        <w:t xml:space="preserve"> учителями </w:t>
      </w:r>
      <w:proofErr w:type="spellStart"/>
      <w:r w:rsidR="00384439">
        <w:rPr>
          <w:rFonts w:ascii="Times New Roman" w:hAnsi="Times New Roman"/>
          <w:sz w:val="24"/>
          <w:szCs w:val="24"/>
        </w:rPr>
        <w:t>Пятковым</w:t>
      </w:r>
      <w:proofErr w:type="spellEnd"/>
      <w:r w:rsidR="00384439">
        <w:rPr>
          <w:rFonts w:ascii="Times New Roman" w:hAnsi="Times New Roman"/>
          <w:sz w:val="24"/>
          <w:szCs w:val="24"/>
        </w:rPr>
        <w:t xml:space="preserve"> К.В.(курсы повышения квалификации (17.09-28.09), </w:t>
      </w:r>
      <w:proofErr w:type="spellStart"/>
      <w:r w:rsidR="00384439">
        <w:rPr>
          <w:rFonts w:ascii="Times New Roman" w:hAnsi="Times New Roman"/>
          <w:sz w:val="24"/>
          <w:szCs w:val="24"/>
        </w:rPr>
        <w:lastRenderedPageBreak/>
        <w:t>Османовой</w:t>
      </w:r>
      <w:proofErr w:type="spellEnd"/>
      <w:r w:rsidR="00384439">
        <w:rPr>
          <w:rFonts w:ascii="Times New Roman" w:hAnsi="Times New Roman"/>
          <w:sz w:val="24"/>
          <w:szCs w:val="24"/>
        </w:rPr>
        <w:t xml:space="preserve"> А.М. ( курсы повышения квалификации </w:t>
      </w:r>
      <w:r>
        <w:rPr>
          <w:rFonts w:ascii="Times New Roman" w:hAnsi="Times New Roman"/>
          <w:sz w:val="24"/>
          <w:szCs w:val="24"/>
        </w:rPr>
        <w:t xml:space="preserve">15.10-26.10 ), </w:t>
      </w:r>
      <w:proofErr w:type="spellStart"/>
      <w:r>
        <w:rPr>
          <w:rFonts w:ascii="Times New Roman" w:hAnsi="Times New Roman"/>
          <w:sz w:val="24"/>
          <w:szCs w:val="24"/>
        </w:rPr>
        <w:t>Варнавской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Н.С. (командировка 20.09)</w:t>
      </w:r>
      <w:r w:rsidR="00A73D5D">
        <w:rPr>
          <w:rFonts w:ascii="Times New Roman" w:hAnsi="Times New Roman"/>
          <w:sz w:val="24"/>
          <w:szCs w:val="24"/>
        </w:rPr>
        <w:t>, Бариевой Л.С. (отпуск без сохранения заработной платы 28.09, 01.10).</w:t>
      </w:r>
    </w:p>
    <w:p w:rsidR="003327E3" w:rsidRPr="00A73D5D" w:rsidRDefault="005222A6" w:rsidP="00A73D5D">
      <w:pPr>
        <w:pStyle w:val="a5"/>
        <w:spacing w:after="0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7E3">
        <w:rPr>
          <w:rFonts w:ascii="Times New Roman" w:hAnsi="Times New Roman" w:cs="Times New Roman"/>
          <w:sz w:val="24"/>
          <w:szCs w:val="24"/>
        </w:rPr>
        <w:t>Учителями, допустившими отставание в выполнении программы, с целью преодоления отставания запланированы коррекционные мероприятия: написаны заявления, составлены листы коррекции, издан приказ по школе «</w:t>
      </w:r>
      <w:r w:rsidR="003327E3" w:rsidRPr="000B3D4B">
        <w:rPr>
          <w:rFonts w:ascii="Times New Roman" w:hAnsi="Times New Roman" w:cs="Times New Roman"/>
          <w:sz w:val="24"/>
          <w:szCs w:val="24"/>
        </w:rPr>
        <w:t>О внесен</w:t>
      </w:r>
      <w:r w:rsidR="003327E3">
        <w:rPr>
          <w:rFonts w:ascii="Times New Roman" w:hAnsi="Times New Roman" w:cs="Times New Roman"/>
          <w:sz w:val="24"/>
          <w:szCs w:val="24"/>
        </w:rPr>
        <w:t xml:space="preserve">ии корректив в рабочие </w:t>
      </w:r>
      <w:r w:rsidR="00A73D5D">
        <w:rPr>
          <w:rFonts w:ascii="Times New Roman" w:hAnsi="Times New Roman" w:cs="Times New Roman"/>
          <w:sz w:val="24"/>
          <w:szCs w:val="24"/>
        </w:rPr>
        <w:t>программы</w:t>
      </w:r>
      <w:r w:rsidR="00A73D5D" w:rsidRPr="000B3D4B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3327E3" w:rsidRPr="000B3D4B">
        <w:rPr>
          <w:rFonts w:ascii="Times New Roman" w:hAnsi="Times New Roman" w:cs="Times New Roman"/>
          <w:sz w:val="24"/>
          <w:szCs w:val="24"/>
        </w:rPr>
        <w:t>-предметников по итогам</w:t>
      </w:r>
      <w:r w:rsidR="003327E3">
        <w:rPr>
          <w:rFonts w:ascii="Times New Roman" w:hAnsi="Times New Roman" w:cs="Times New Roman"/>
          <w:sz w:val="24"/>
          <w:szCs w:val="24"/>
        </w:rPr>
        <w:t xml:space="preserve"> </w:t>
      </w:r>
      <w:r w:rsidR="003327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27E3">
        <w:rPr>
          <w:rFonts w:ascii="Times New Roman" w:hAnsi="Times New Roman" w:cs="Times New Roman"/>
          <w:sz w:val="24"/>
          <w:szCs w:val="24"/>
        </w:rPr>
        <w:t xml:space="preserve"> </w:t>
      </w:r>
      <w:r w:rsidR="00A73D5D">
        <w:rPr>
          <w:rFonts w:ascii="Times New Roman" w:hAnsi="Times New Roman" w:cs="Times New Roman"/>
          <w:sz w:val="24"/>
          <w:szCs w:val="24"/>
        </w:rPr>
        <w:t>четверти 2018</w:t>
      </w:r>
      <w:r w:rsidR="00577301">
        <w:rPr>
          <w:rFonts w:ascii="Times New Roman" w:hAnsi="Times New Roman" w:cs="Times New Roman"/>
          <w:sz w:val="24"/>
          <w:szCs w:val="24"/>
        </w:rPr>
        <w:t>/2019 учебного года» №293</w:t>
      </w:r>
      <w:r w:rsidR="003327E3">
        <w:rPr>
          <w:rFonts w:ascii="Times New Roman" w:hAnsi="Times New Roman" w:cs="Times New Roman"/>
          <w:sz w:val="24"/>
          <w:szCs w:val="24"/>
        </w:rPr>
        <w:t xml:space="preserve"> от 30.10.2018 года.</w:t>
      </w:r>
    </w:p>
    <w:p w:rsidR="003327E3" w:rsidRDefault="005222A6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327E3">
        <w:rPr>
          <w:rFonts w:ascii="Times New Roman" w:hAnsi="Times New Roman"/>
          <w:sz w:val="24"/>
          <w:szCs w:val="24"/>
        </w:rPr>
        <w:t xml:space="preserve">Проверка тетрадей для контрольных, лабораторных и практических работ показала, что все работы учащимися выполняются в специальных тетрадях. В ходе проверки тетрадей учителям-предметникам сделаны следующие замечания: </w:t>
      </w:r>
    </w:p>
    <w:p w:rsidR="003327E3" w:rsidRDefault="003327E3" w:rsidP="005222A6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Ярошко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5222A6">
        <w:rPr>
          <w:rFonts w:ascii="Times New Roman" w:hAnsi="Times New Roman"/>
          <w:sz w:val="24"/>
          <w:szCs w:val="24"/>
        </w:rPr>
        <w:t>, Бариевой Л.С.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5222A6">
        <w:rPr>
          <w:rFonts w:ascii="Times New Roman" w:hAnsi="Times New Roman"/>
          <w:sz w:val="24"/>
          <w:szCs w:val="24"/>
        </w:rPr>
        <w:t xml:space="preserve">следить за соблюдением учащимися орфографического </w:t>
      </w:r>
      <w:r>
        <w:rPr>
          <w:rFonts w:ascii="Times New Roman" w:hAnsi="Times New Roman"/>
          <w:sz w:val="24"/>
          <w:szCs w:val="24"/>
        </w:rPr>
        <w:t>режима (соблюдение полей, исправлять орфографические ошибки);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-Бариевой Л.Н указывать номера и темы контрольных работ; </w:t>
      </w:r>
    </w:p>
    <w:p w:rsidR="00686FB2" w:rsidRDefault="00686FB2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Грейчене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Е.В следить за соблюдением учащимися орфографического режима </w:t>
      </w:r>
      <w:proofErr w:type="gramStart"/>
      <w:r>
        <w:rPr>
          <w:rFonts w:ascii="Times New Roman" w:hAnsi="Times New Roman"/>
          <w:sz w:val="24"/>
          <w:szCs w:val="24"/>
        </w:rPr>
        <w:t>( запись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дат в тетрадях, правильное оформление задач, исправление грамматических ошибок);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-Пятков К.В обязательно после каждой контрольной работы выполнять работу над ошибками;</w:t>
      </w:r>
    </w:p>
    <w:p w:rsidR="003327E3" w:rsidRDefault="005222A6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2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7E3">
        <w:rPr>
          <w:rFonts w:ascii="Times New Roman" w:hAnsi="Times New Roman"/>
          <w:sz w:val="24"/>
          <w:szCs w:val="24"/>
        </w:rPr>
        <w:t>Варнавской</w:t>
      </w:r>
      <w:proofErr w:type="spellEnd"/>
      <w:r w:rsidR="003327E3">
        <w:rPr>
          <w:rFonts w:ascii="Times New Roman" w:hAnsi="Times New Roman"/>
          <w:sz w:val="24"/>
          <w:szCs w:val="24"/>
        </w:rPr>
        <w:t xml:space="preserve"> Н.С. следить за соблюдением полей в тетрадях;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Османовой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запретить учащимся выполнять работы черной пастой;</w:t>
      </w:r>
    </w:p>
    <w:p w:rsidR="003327E3" w:rsidRDefault="005222A6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27E3">
        <w:rPr>
          <w:rFonts w:ascii="Times New Roman" w:hAnsi="Times New Roman"/>
          <w:sz w:val="24"/>
          <w:szCs w:val="24"/>
        </w:rPr>
        <w:t>Корниенко Ю.В.</w:t>
      </w:r>
      <w:r w:rsidR="00686FB2">
        <w:rPr>
          <w:rFonts w:ascii="Times New Roman" w:hAnsi="Times New Roman"/>
          <w:sz w:val="24"/>
          <w:szCs w:val="24"/>
        </w:rPr>
        <w:t>, Ребровой Е.П.</w:t>
      </w:r>
      <w:r w:rsidR="00332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следить за соблюдением учащимися орфографического режима</w:t>
      </w:r>
      <w:r w:rsidR="00686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(использование штриха, исправление грамматических ошибок);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Цивилевой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не допускать сокращений в записи основных определений, исправлять грамматические ошибки учащихся, запретить использование штриха учащимися;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-Учителю Глушковой О.В. </w:t>
      </w:r>
      <w:r w:rsidR="005222A6">
        <w:rPr>
          <w:rFonts w:ascii="Times New Roman" w:hAnsi="Times New Roman"/>
          <w:sz w:val="24"/>
          <w:szCs w:val="24"/>
        </w:rPr>
        <w:t xml:space="preserve">обязательно указывать в тетрадях </w:t>
      </w:r>
      <w:proofErr w:type="gramStart"/>
      <w:r w:rsidR="005222A6">
        <w:rPr>
          <w:rFonts w:ascii="Times New Roman" w:hAnsi="Times New Roman"/>
          <w:sz w:val="24"/>
          <w:szCs w:val="24"/>
        </w:rPr>
        <w:t>для контрольных номера</w:t>
      </w:r>
      <w:proofErr w:type="gramEnd"/>
      <w:r w:rsidR="005222A6">
        <w:rPr>
          <w:rFonts w:ascii="Times New Roman" w:hAnsi="Times New Roman"/>
          <w:sz w:val="24"/>
          <w:szCs w:val="24"/>
        </w:rPr>
        <w:t xml:space="preserve"> работ, проверять тетради только красной пастой, требовать использование учащимися только тетрадей в клетку.</w:t>
      </w:r>
    </w:p>
    <w:p w:rsidR="00A73D5D" w:rsidRDefault="00A73D5D" w:rsidP="0018593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Проверка классных журналов показала, что </w:t>
      </w:r>
      <w:r w:rsidR="0018593C">
        <w:rPr>
          <w:rFonts w:ascii="Times New Roman" w:hAnsi="Times New Roman"/>
          <w:sz w:val="24"/>
          <w:szCs w:val="24"/>
        </w:rPr>
        <w:t xml:space="preserve">все классные журналы учителями </w:t>
      </w:r>
      <w:r>
        <w:rPr>
          <w:rFonts w:ascii="Times New Roman" w:hAnsi="Times New Roman"/>
          <w:sz w:val="24"/>
          <w:szCs w:val="24"/>
        </w:rPr>
        <w:t xml:space="preserve">предметниками естественно- математического цикла ведутся в соответствии с Положением о введении классных журналов. </w:t>
      </w:r>
    </w:p>
    <w:p w:rsidR="00A73D5D" w:rsidRDefault="00A73D5D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журналов были сделаны следующие замечания:</w:t>
      </w:r>
    </w:p>
    <w:p w:rsidR="00A73D5D" w:rsidRDefault="00A73D5D" w:rsidP="0018593C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-допускают исправления в журналах следующие </w:t>
      </w:r>
      <w:proofErr w:type="gramStart"/>
      <w:r>
        <w:rPr>
          <w:rFonts w:ascii="Times New Roman" w:hAnsi="Times New Roman"/>
          <w:sz w:val="24"/>
          <w:szCs w:val="24"/>
        </w:rPr>
        <w:t>учителя:;</w:t>
      </w:r>
      <w:proofErr w:type="gramEnd"/>
      <w:r w:rsidR="004F3AF5">
        <w:rPr>
          <w:rFonts w:ascii="Times New Roman" w:hAnsi="Times New Roman"/>
          <w:sz w:val="24"/>
          <w:szCs w:val="24"/>
        </w:rPr>
        <w:t>Глушкова О.В., Баширова У.И.</w:t>
      </w:r>
      <w:r w:rsidR="0042424F">
        <w:rPr>
          <w:rFonts w:ascii="Times New Roman" w:hAnsi="Times New Roman"/>
          <w:sz w:val="24"/>
          <w:szCs w:val="24"/>
        </w:rPr>
        <w:t>, Пятков К.В.</w:t>
      </w:r>
    </w:p>
    <w:p w:rsidR="00A73D5D" w:rsidRDefault="00A73D5D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пустой столбец для коррекции контрольных работ в случае отсутствия учащихся на уроках учителям:</w:t>
      </w:r>
      <w:r w:rsidR="004F3AF5">
        <w:rPr>
          <w:rFonts w:ascii="Times New Roman" w:hAnsi="Times New Roman"/>
          <w:sz w:val="24"/>
          <w:szCs w:val="24"/>
        </w:rPr>
        <w:t xml:space="preserve"> </w:t>
      </w:r>
      <w:r w:rsidR="007F7501">
        <w:rPr>
          <w:rFonts w:ascii="Times New Roman" w:hAnsi="Times New Roman"/>
          <w:sz w:val="24"/>
          <w:szCs w:val="24"/>
        </w:rPr>
        <w:t xml:space="preserve">Бариевой </w:t>
      </w:r>
      <w:proofErr w:type="gramStart"/>
      <w:r w:rsidR="007F7501">
        <w:rPr>
          <w:rFonts w:ascii="Times New Roman" w:hAnsi="Times New Roman"/>
          <w:sz w:val="24"/>
          <w:szCs w:val="24"/>
        </w:rPr>
        <w:t>Л.С.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73D5D" w:rsidRDefault="0018593C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сделать отметку о количестве проведенных уроков за 1 четверть:</w:t>
      </w:r>
      <w:r w:rsidR="007F7501" w:rsidRPr="007F7501">
        <w:rPr>
          <w:rFonts w:ascii="Times New Roman" w:hAnsi="Times New Roman"/>
          <w:sz w:val="24"/>
          <w:szCs w:val="24"/>
        </w:rPr>
        <w:t xml:space="preserve"> </w:t>
      </w:r>
      <w:r w:rsidR="007F7501">
        <w:rPr>
          <w:rFonts w:ascii="Times New Roman" w:hAnsi="Times New Roman"/>
          <w:sz w:val="24"/>
          <w:szCs w:val="24"/>
        </w:rPr>
        <w:t>Гулиев</w:t>
      </w:r>
      <w:r w:rsidR="004F3AF5">
        <w:rPr>
          <w:rFonts w:ascii="Times New Roman" w:hAnsi="Times New Roman"/>
          <w:sz w:val="24"/>
          <w:szCs w:val="24"/>
        </w:rPr>
        <w:t>у</w:t>
      </w:r>
      <w:r w:rsidR="007F7501">
        <w:rPr>
          <w:rFonts w:ascii="Times New Roman" w:hAnsi="Times New Roman"/>
          <w:sz w:val="24"/>
          <w:szCs w:val="24"/>
        </w:rPr>
        <w:t xml:space="preserve"> В.В.</w:t>
      </w:r>
      <w:r w:rsidR="004F3AF5">
        <w:rPr>
          <w:rFonts w:ascii="Times New Roman" w:hAnsi="Times New Roman"/>
          <w:sz w:val="24"/>
          <w:szCs w:val="24"/>
        </w:rPr>
        <w:t xml:space="preserve">, Новиковой А.А., Башировой У.И., </w:t>
      </w:r>
      <w:proofErr w:type="spellStart"/>
      <w:r w:rsidR="0042424F">
        <w:rPr>
          <w:rFonts w:ascii="Times New Roman" w:hAnsi="Times New Roman"/>
          <w:sz w:val="24"/>
          <w:szCs w:val="24"/>
        </w:rPr>
        <w:t>Османовой</w:t>
      </w:r>
      <w:proofErr w:type="spellEnd"/>
      <w:r w:rsidR="0042424F">
        <w:rPr>
          <w:rFonts w:ascii="Times New Roman" w:hAnsi="Times New Roman"/>
          <w:sz w:val="24"/>
          <w:szCs w:val="24"/>
        </w:rPr>
        <w:t xml:space="preserve"> А.М</w:t>
      </w:r>
      <w:r w:rsidR="004F3AF5">
        <w:rPr>
          <w:rFonts w:ascii="Times New Roman" w:hAnsi="Times New Roman"/>
          <w:sz w:val="24"/>
          <w:szCs w:val="24"/>
        </w:rPr>
        <w:t>.</w:t>
      </w:r>
    </w:p>
    <w:p w:rsidR="0018593C" w:rsidRDefault="0018593C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записывать домашнее задание:</w:t>
      </w:r>
      <w:r w:rsidR="007F7501">
        <w:rPr>
          <w:rFonts w:ascii="Times New Roman" w:hAnsi="Times New Roman"/>
          <w:sz w:val="24"/>
          <w:szCs w:val="24"/>
        </w:rPr>
        <w:t xml:space="preserve"> Гулиев</w:t>
      </w:r>
      <w:r w:rsidR="004F3AF5">
        <w:rPr>
          <w:rFonts w:ascii="Times New Roman" w:hAnsi="Times New Roman"/>
          <w:sz w:val="24"/>
          <w:szCs w:val="24"/>
        </w:rPr>
        <w:t>у</w:t>
      </w:r>
      <w:r w:rsidR="007F7501">
        <w:rPr>
          <w:rFonts w:ascii="Times New Roman" w:hAnsi="Times New Roman"/>
          <w:sz w:val="24"/>
          <w:szCs w:val="24"/>
        </w:rPr>
        <w:t xml:space="preserve"> В.В.</w:t>
      </w:r>
    </w:p>
    <w:p w:rsidR="0018593C" w:rsidRDefault="0018593C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заполнять последний неограниченный столбец на левой стороне журнала</w:t>
      </w:r>
      <w:r w:rsidR="007F75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7501">
        <w:rPr>
          <w:rFonts w:ascii="Times New Roman" w:hAnsi="Times New Roman"/>
          <w:sz w:val="24"/>
          <w:szCs w:val="24"/>
        </w:rPr>
        <w:t>Грейчене</w:t>
      </w:r>
      <w:proofErr w:type="spellEnd"/>
      <w:r w:rsidR="007F7501">
        <w:rPr>
          <w:rFonts w:ascii="Times New Roman" w:hAnsi="Times New Roman"/>
          <w:sz w:val="24"/>
          <w:szCs w:val="24"/>
        </w:rPr>
        <w:t xml:space="preserve"> Е.В.</w:t>
      </w:r>
    </w:p>
    <w:p w:rsidR="007F7501" w:rsidRDefault="007F7501" w:rsidP="00A73D5D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выставить оценки всем учащимся за контрольные</w:t>
      </w:r>
      <w:r w:rsidR="004F3AF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4F3AF5">
        <w:rPr>
          <w:rFonts w:ascii="Times New Roman" w:hAnsi="Times New Roman"/>
          <w:sz w:val="24"/>
          <w:szCs w:val="24"/>
        </w:rPr>
        <w:t xml:space="preserve">практические </w:t>
      </w:r>
      <w:r>
        <w:rPr>
          <w:rFonts w:ascii="Times New Roman" w:hAnsi="Times New Roman"/>
          <w:sz w:val="24"/>
          <w:szCs w:val="24"/>
        </w:rPr>
        <w:t xml:space="preserve"> работы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7F75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Грейчене</w:t>
      </w:r>
      <w:proofErr w:type="spellEnd"/>
      <w:r>
        <w:rPr>
          <w:rFonts w:ascii="Times New Roman" w:hAnsi="Times New Roman"/>
          <w:sz w:val="24"/>
          <w:szCs w:val="24"/>
        </w:rPr>
        <w:t xml:space="preserve"> Е.В. , </w:t>
      </w:r>
      <w:proofErr w:type="spellStart"/>
      <w:r>
        <w:rPr>
          <w:rFonts w:ascii="Times New Roman" w:hAnsi="Times New Roman"/>
          <w:sz w:val="24"/>
          <w:szCs w:val="24"/>
        </w:rPr>
        <w:t>Ярошко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4F3AF5">
        <w:rPr>
          <w:rFonts w:ascii="Times New Roman" w:hAnsi="Times New Roman"/>
          <w:sz w:val="24"/>
          <w:szCs w:val="24"/>
        </w:rPr>
        <w:t>, Глушковой О.В., Корниенко Ю.В.</w:t>
      </w:r>
      <w:r w:rsidR="0042424F">
        <w:rPr>
          <w:rFonts w:ascii="Times New Roman" w:hAnsi="Times New Roman"/>
          <w:sz w:val="24"/>
          <w:szCs w:val="24"/>
        </w:rPr>
        <w:t>, Гулиеву В.В.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3327E3" w:rsidRDefault="003327E3" w:rsidP="003327E3">
      <w:pPr>
        <w:pStyle w:val="1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 практическая часть программы по предметам естественно-математического цикла предметов за </w:t>
      </w:r>
      <w:r w:rsidR="0042424F">
        <w:rPr>
          <w:rFonts w:ascii="Times New Roman" w:hAnsi="Times New Roman"/>
          <w:sz w:val="24"/>
          <w:szCs w:val="24"/>
        </w:rPr>
        <w:t>1 четверть 2018/2019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42424F">
        <w:rPr>
          <w:rFonts w:ascii="Times New Roman" w:hAnsi="Times New Roman"/>
          <w:sz w:val="24"/>
          <w:szCs w:val="24"/>
        </w:rPr>
        <w:t>ый год выполнены</w:t>
      </w:r>
      <w:r>
        <w:rPr>
          <w:rFonts w:ascii="Times New Roman" w:hAnsi="Times New Roman"/>
          <w:sz w:val="24"/>
          <w:szCs w:val="24"/>
        </w:rPr>
        <w:t>.</w:t>
      </w:r>
    </w:p>
    <w:p w:rsidR="003327E3" w:rsidRDefault="003327E3" w:rsidP="00332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2.Отметить своевременное и качественное оформление страниц журнала учителями: </w:t>
      </w:r>
    </w:p>
    <w:p w:rsidR="003327E3" w:rsidRDefault="003327E3" w:rsidP="003327E3">
      <w:pPr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Высоцкой О.Н., </w:t>
      </w:r>
      <w:proofErr w:type="spellStart"/>
      <w:r w:rsidR="0042424F">
        <w:rPr>
          <w:rFonts w:ascii="Times New Roman" w:hAnsi="Times New Roman"/>
          <w:sz w:val="24"/>
          <w:szCs w:val="24"/>
        </w:rPr>
        <w:t>Варнавской</w:t>
      </w:r>
      <w:proofErr w:type="spellEnd"/>
      <w:r w:rsidR="0042424F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="0042424F">
        <w:rPr>
          <w:rFonts w:ascii="Times New Roman" w:hAnsi="Times New Roman"/>
          <w:sz w:val="24"/>
          <w:szCs w:val="24"/>
        </w:rPr>
        <w:t>Цивилевой</w:t>
      </w:r>
      <w:proofErr w:type="spellEnd"/>
      <w:r w:rsidR="0042424F">
        <w:rPr>
          <w:rFonts w:ascii="Times New Roman" w:hAnsi="Times New Roman"/>
          <w:sz w:val="24"/>
          <w:szCs w:val="24"/>
        </w:rPr>
        <w:t xml:space="preserve"> Н.А, Бариевой Л.С.</w:t>
      </w:r>
    </w:p>
    <w:p w:rsidR="003327E3" w:rsidRDefault="003327E3" w:rsidP="003327E3">
      <w:pPr>
        <w:pStyle w:val="1"/>
        <w:spacing w:after="0"/>
        <w:ind w:left="-349"/>
        <w:jc w:val="both"/>
        <w:rPr>
          <w:rFonts w:ascii="Times New Roman" w:hAnsi="Times New Roman"/>
          <w:sz w:val="24"/>
          <w:szCs w:val="24"/>
        </w:rPr>
      </w:pPr>
      <w:r w:rsidRPr="0042424F">
        <w:rPr>
          <w:rFonts w:ascii="Times New Roman" w:hAnsi="Times New Roman"/>
          <w:sz w:val="24"/>
          <w:szCs w:val="24"/>
        </w:rPr>
        <w:lastRenderedPageBreak/>
        <w:t xml:space="preserve">3.Учителям Гулиеву В.В., Башировой У.И., Корниенко Ю.В., </w:t>
      </w:r>
      <w:proofErr w:type="spellStart"/>
      <w:r w:rsidRPr="0042424F">
        <w:rPr>
          <w:rFonts w:ascii="Times New Roman" w:hAnsi="Times New Roman"/>
          <w:sz w:val="24"/>
          <w:szCs w:val="24"/>
        </w:rPr>
        <w:t>Цивилевой</w:t>
      </w:r>
      <w:proofErr w:type="spellEnd"/>
      <w:r w:rsidRPr="0042424F">
        <w:rPr>
          <w:rFonts w:ascii="Times New Roman" w:hAnsi="Times New Roman"/>
          <w:sz w:val="24"/>
          <w:szCs w:val="24"/>
        </w:rPr>
        <w:t xml:space="preserve"> Н.А., Глушковой О.В., </w:t>
      </w:r>
      <w:proofErr w:type="spellStart"/>
      <w:r w:rsidRPr="0042424F">
        <w:rPr>
          <w:rFonts w:ascii="Times New Roman" w:hAnsi="Times New Roman"/>
          <w:sz w:val="24"/>
          <w:szCs w:val="24"/>
        </w:rPr>
        <w:t>Османовой</w:t>
      </w:r>
      <w:proofErr w:type="spellEnd"/>
      <w:r w:rsidRPr="0042424F">
        <w:rPr>
          <w:rFonts w:ascii="Times New Roman" w:hAnsi="Times New Roman"/>
          <w:sz w:val="24"/>
          <w:szCs w:val="24"/>
        </w:rPr>
        <w:t xml:space="preserve"> А.М., Пяткову К.В.; </w:t>
      </w:r>
      <w:proofErr w:type="spellStart"/>
      <w:r w:rsidR="0042424F" w:rsidRPr="0042424F">
        <w:rPr>
          <w:rFonts w:ascii="Times New Roman" w:hAnsi="Times New Roman"/>
          <w:sz w:val="24"/>
          <w:szCs w:val="24"/>
        </w:rPr>
        <w:t>Грейчене</w:t>
      </w:r>
      <w:proofErr w:type="spellEnd"/>
      <w:r w:rsidR="0042424F" w:rsidRPr="0042424F">
        <w:rPr>
          <w:rFonts w:ascii="Times New Roman" w:hAnsi="Times New Roman"/>
          <w:sz w:val="24"/>
          <w:szCs w:val="24"/>
        </w:rPr>
        <w:t xml:space="preserve"> Е.В.</w:t>
      </w:r>
      <w:r w:rsidRPr="0042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24F" w:rsidRPr="0042424F">
        <w:rPr>
          <w:rFonts w:ascii="Times New Roman" w:hAnsi="Times New Roman"/>
          <w:sz w:val="24"/>
          <w:szCs w:val="24"/>
        </w:rPr>
        <w:t>Ярошко</w:t>
      </w:r>
      <w:proofErr w:type="spellEnd"/>
      <w:r w:rsidR="0042424F" w:rsidRPr="0042424F">
        <w:rPr>
          <w:rFonts w:ascii="Times New Roman" w:hAnsi="Times New Roman"/>
          <w:sz w:val="24"/>
          <w:szCs w:val="24"/>
        </w:rPr>
        <w:t xml:space="preserve"> Л.Н.</w:t>
      </w:r>
      <w:r w:rsidRPr="0042424F">
        <w:rPr>
          <w:rFonts w:ascii="Times New Roman" w:hAnsi="Times New Roman"/>
          <w:sz w:val="24"/>
          <w:szCs w:val="24"/>
        </w:rPr>
        <w:t>.</w:t>
      </w:r>
      <w:r w:rsidR="0042424F" w:rsidRPr="0042424F">
        <w:rPr>
          <w:rFonts w:ascii="Times New Roman" w:hAnsi="Times New Roman"/>
          <w:sz w:val="24"/>
          <w:szCs w:val="24"/>
        </w:rPr>
        <w:t>, Глушковой О.В.</w:t>
      </w:r>
      <w:r w:rsidRPr="0042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дальнейшем учесть </w:t>
      </w:r>
      <w:proofErr w:type="gramStart"/>
      <w:r>
        <w:rPr>
          <w:rFonts w:ascii="Times New Roman" w:hAnsi="Times New Roman"/>
          <w:sz w:val="24"/>
          <w:szCs w:val="24"/>
        </w:rPr>
        <w:t>замечания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сделанные по ведению классных журналов</w:t>
      </w:r>
    </w:p>
    <w:p w:rsidR="003327E3" w:rsidRDefault="003327E3" w:rsidP="003327E3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ШМО Высоцкой О.Н., Новиковой А.А., Башировой У.И.: </w:t>
      </w:r>
    </w:p>
    <w:p w:rsidR="003327E3" w:rsidRDefault="003327E3" w:rsidP="00332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материалы данной справк</w:t>
      </w:r>
      <w:r w:rsidR="0042424F">
        <w:rPr>
          <w:rFonts w:ascii="Times New Roman" w:hAnsi="Times New Roman"/>
          <w:sz w:val="24"/>
          <w:szCs w:val="24"/>
        </w:rPr>
        <w:t>и на заседаниях МО до 15.11.2018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327E3" w:rsidRDefault="003327E3" w:rsidP="00332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повторно на заседаниях МО:</w:t>
      </w:r>
    </w:p>
    <w:p w:rsidR="003327E3" w:rsidRDefault="003327E3" w:rsidP="003327E3">
      <w:pPr>
        <w:spacing w:after="0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 едином орфографическом режиме;</w:t>
      </w:r>
    </w:p>
    <w:p w:rsidR="003327E3" w:rsidRDefault="003327E3" w:rsidP="003327E3">
      <w:pPr>
        <w:spacing w:after="0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 введении классных журналов с целью недопущения учителями- предметниками нарушений, выявленных в ходе проверки классных журналов, тетрадей для контрольных, лабораторных и практических работ.</w:t>
      </w:r>
    </w:p>
    <w:p w:rsidR="003327E3" w:rsidRDefault="003327E3" w:rsidP="003327E3">
      <w:pPr>
        <w:spacing w:after="0"/>
        <w:ind w:left="11"/>
        <w:jc w:val="both"/>
        <w:rPr>
          <w:rFonts w:ascii="Times New Roman" w:hAnsi="Times New Roman"/>
          <w:sz w:val="24"/>
          <w:szCs w:val="24"/>
        </w:rPr>
      </w:pPr>
    </w:p>
    <w:p w:rsidR="003327E3" w:rsidRPr="00C179EA" w:rsidRDefault="0042424F" w:rsidP="003327E3">
      <w:pPr>
        <w:spacing w:after="0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</w:t>
      </w:r>
      <w:r w:rsidR="00935C9A">
        <w:rPr>
          <w:rFonts w:ascii="Times New Roman" w:hAnsi="Times New Roman"/>
          <w:sz w:val="24"/>
          <w:szCs w:val="24"/>
        </w:rPr>
        <w:t>11.</w:t>
      </w:r>
      <w:r w:rsidR="003327E3">
        <w:rPr>
          <w:rFonts w:ascii="Times New Roman" w:hAnsi="Times New Roman"/>
          <w:sz w:val="24"/>
          <w:szCs w:val="24"/>
        </w:rPr>
        <w:t xml:space="preserve">2018г                                            Заместитель директора    </w:t>
      </w:r>
      <w:proofErr w:type="spellStart"/>
      <w:r w:rsidR="003327E3">
        <w:rPr>
          <w:rFonts w:ascii="Times New Roman" w:hAnsi="Times New Roman"/>
          <w:sz w:val="24"/>
          <w:szCs w:val="24"/>
        </w:rPr>
        <w:t>Калиброва</w:t>
      </w:r>
      <w:proofErr w:type="spellEnd"/>
      <w:r w:rsidR="003327E3">
        <w:rPr>
          <w:rFonts w:ascii="Times New Roman" w:hAnsi="Times New Roman"/>
          <w:sz w:val="28"/>
          <w:szCs w:val="28"/>
        </w:rPr>
        <w:t xml:space="preserve"> Л.В.</w:t>
      </w:r>
    </w:p>
    <w:p w:rsidR="0064492F" w:rsidRDefault="0064492F"/>
    <w:p w:rsidR="0064492F" w:rsidRDefault="0064492F"/>
    <w:p w:rsidR="005072C2" w:rsidRDefault="005072C2"/>
    <w:p w:rsidR="005072C2" w:rsidRDefault="005072C2"/>
    <w:p w:rsidR="005072C2" w:rsidRDefault="005072C2"/>
    <w:p w:rsidR="005072C2" w:rsidRDefault="005072C2"/>
    <w:p w:rsidR="005072C2" w:rsidRDefault="005072C2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42424F" w:rsidRDefault="0042424F"/>
    <w:p w:rsidR="005072C2" w:rsidRDefault="005072C2"/>
    <w:p w:rsidR="005072C2" w:rsidRDefault="005072C2"/>
    <w:p w:rsidR="0064492F" w:rsidRDefault="0064492F"/>
    <w:p w:rsidR="00D04B9E" w:rsidRDefault="00D04B9E" w:rsidP="00D04B9E">
      <w:pPr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D04B9E" w:rsidRDefault="00D04B9E" w:rsidP="00D04B9E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оценивания учебных достижений учащихся за </w:t>
      </w:r>
      <w:r w:rsidR="00150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D04B9E" w:rsidRDefault="00E34CD3" w:rsidP="00D04B9E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D04B9E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D04B9E" w:rsidRDefault="00D04B9E" w:rsidP="00D04B9E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Естественно- математический цикл предметов, технология.</w:t>
      </w:r>
    </w:p>
    <w:p w:rsidR="00D04B9E" w:rsidRDefault="00D04B9E" w:rsidP="00D04B9E">
      <w:pPr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анализ результатов уровня обучаемости учащихся, мониторинг качества знаний учащихся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E34CD3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предметам естественно- математического цикла, технологии.</w:t>
      </w:r>
    </w:p>
    <w:p w:rsidR="00D04B9E" w:rsidRDefault="00D04B9E" w:rsidP="00D04B9E">
      <w:pPr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учебных достижений учащихся по предметам естественно- математического цикла предметов,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E34CD3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проходило  в соответствии с установленными сроками и требованиями. Анализ результативности учебных достижений учащихся по предметам естественно- математического цикла (математика, алгебра, геометрия, информатика, биология, география, физика, химия</w:t>
      </w:r>
      <w:r w:rsidR="00E34C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</w:t>
      </w:r>
      <w:r w:rsidR="00E34C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таблице, где Р – коэффициент успешности,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качества.</w:t>
      </w:r>
    </w:p>
    <w:tbl>
      <w:tblPr>
        <w:tblStyle w:val="a6"/>
        <w:tblW w:w="0" w:type="auto"/>
        <w:tblInd w:w="11" w:type="dxa"/>
        <w:tblLook w:val="04A0" w:firstRow="1" w:lastRow="0" w:firstColumn="1" w:lastColumn="0" w:noHBand="0" w:noVBand="1"/>
      </w:tblPr>
      <w:tblGrid>
        <w:gridCol w:w="2028"/>
        <w:gridCol w:w="1106"/>
        <w:gridCol w:w="1698"/>
        <w:gridCol w:w="1243"/>
        <w:gridCol w:w="1013"/>
        <w:gridCol w:w="1123"/>
        <w:gridCol w:w="1123"/>
      </w:tblGrid>
      <w:tr w:rsidR="00D04B9E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E" w:rsidRDefault="00D0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 балл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935C9A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935C9A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К.В.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К.В.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935C9A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935C9A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У.М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F95670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 В.В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36DB6" w:rsidTr="001506B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36DB6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Pr="00935C9A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B6" w:rsidRDefault="00236DB6" w:rsidP="0023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</w:tr>
      <w:tr w:rsidR="007F6B6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7F6B62" w:rsidP="007F6B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2" w:rsidRDefault="008E6FE2" w:rsidP="007F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</w:tr>
      <w:tr w:rsidR="008E6FE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8E6FE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  <w:tr w:rsidR="008E6FE2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35C9A" w:rsidTr="00BD524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A" w:rsidRDefault="00935C9A" w:rsidP="0093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04B9E" w:rsidRDefault="00D04B9E" w:rsidP="00D04B9E">
      <w:pPr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D04B9E" w:rsidRDefault="00D04B9E" w:rsidP="00D04B9E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данные оценивания знаний учащихся по предметам естественно- математического цикла предметов, технологии за </w:t>
      </w:r>
      <w:r w:rsidR="00BD5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249">
        <w:rPr>
          <w:rFonts w:ascii="Times New Roman" w:hAnsi="Times New Roman" w:cs="Times New Roman"/>
          <w:sz w:val="24"/>
          <w:szCs w:val="24"/>
        </w:rPr>
        <w:t xml:space="preserve"> четверть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представленные в таблице, можно сделать следующие выводы:</w:t>
      </w:r>
    </w:p>
    <w:p w:rsidR="00236DB6" w:rsidRPr="006829EB" w:rsidRDefault="00236DB6" w:rsidP="00236D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EB">
        <w:rPr>
          <w:rFonts w:ascii="Times New Roman" w:hAnsi="Times New Roman" w:cs="Times New Roman"/>
          <w:b/>
          <w:sz w:val="24"/>
          <w:szCs w:val="24"/>
        </w:rPr>
        <w:t xml:space="preserve">прослеживается низкий уровень знаний учащихся по следующим предметам: </w:t>
      </w:r>
    </w:p>
    <w:p w:rsidR="00236DB6" w:rsidRDefault="00236DB6" w:rsidP="00236DB6">
      <w:pPr>
        <w:pStyle w:val="a5"/>
        <w:spacing w:after="0" w:line="240" w:lineRule="auto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1199"/>
        <w:gridCol w:w="1688"/>
        <w:gridCol w:w="1243"/>
        <w:gridCol w:w="1068"/>
        <w:gridCol w:w="1079"/>
        <w:gridCol w:w="1087"/>
      </w:tblGrid>
      <w:tr w:rsidR="00236DB6" w:rsidRPr="002D4F33" w:rsidTr="00236DB6">
        <w:tc>
          <w:tcPr>
            <w:tcW w:w="2695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99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8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3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учеников</w:t>
            </w:r>
          </w:p>
        </w:tc>
        <w:tc>
          <w:tcPr>
            <w:tcW w:w="1068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079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087" w:type="dxa"/>
          </w:tcPr>
          <w:p w:rsidR="00236DB6" w:rsidRPr="002D4F33" w:rsidRDefault="00236DB6" w:rsidP="003A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33">
              <w:rPr>
                <w:rFonts w:ascii="Times New Roman" w:hAnsi="Times New Roman" w:cs="Times New Roman"/>
                <w:b/>
                <w:sz w:val="24"/>
                <w:szCs w:val="24"/>
              </w:rPr>
              <w:t>Ср балл</w:t>
            </w:r>
          </w:p>
        </w:tc>
      </w:tr>
      <w:tr w:rsidR="006177E9" w:rsidRPr="0095414B" w:rsidTr="00236DB6">
        <w:trPr>
          <w:trHeight w:val="334"/>
        </w:trPr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177E9" w:rsidRPr="0095414B" w:rsidTr="00236DB6">
        <w:trPr>
          <w:trHeight w:val="384"/>
        </w:trPr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99" w:type="dxa"/>
          </w:tcPr>
          <w:p w:rsidR="006177E9" w:rsidRPr="00236DB6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99" w:type="dxa"/>
          </w:tcPr>
          <w:p w:rsidR="006177E9" w:rsidRPr="00236DB6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199" w:type="dxa"/>
          </w:tcPr>
          <w:p w:rsidR="006177E9" w:rsidRPr="00236DB6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B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177E9" w:rsidRPr="0095414B" w:rsidTr="00236DB6">
        <w:trPr>
          <w:trHeight w:val="290"/>
        </w:trPr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177E9" w:rsidRPr="0095414B" w:rsidTr="00236DB6"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6177E9" w:rsidRPr="0095414B" w:rsidTr="00236DB6">
        <w:trPr>
          <w:trHeight w:val="256"/>
        </w:trPr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177E9" w:rsidRPr="0095414B" w:rsidTr="008E6FE2">
        <w:trPr>
          <w:trHeight w:val="260"/>
        </w:trPr>
        <w:tc>
          <w:tcPr>
            <w:tcW w:w="2695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99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88" w:type="dxa"/>
          </w:tcPr>
          <w:p w:rsidR="006177E9" w:rsidRDefault="006177E9" w:rsidP="006177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3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177E9" w:rsidRP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7" w:type="dxa"/>
          </w:tcPr>
          <w:p w:rsidR="006177E9" w:rsidRDefault="006177E9" w:rsidP="00617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6FE2" w:rsidRPr="0095414B" w:rsidTr="008E6FE2">
        <w:trPr>
          <w:trHeight w:val="70"/>
        </w:trPr>
        <w:tc>
          <w:tcPr>
            <w:tcW w:w="2695" w:type="dxa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199" w:type="dxa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88" w:type="dxa"/>
          </w:tcPr>
          <w:p w:rsidR="008E6FE2" w:rsidRDefault="008E6FE2" w:rsidP="008E6F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8E6FE2" w:rsidRP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79" w:type="dxa"/>
          </w:tcPr>
          <w:p w:rsidR="008E6FE2" w:rsidRP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7" w:type="dxa"/>
          </w:tcPr>
          <w:p w:rsidR="008E6FE2" w:rsidRDefault="008E6FE2" w:rsidP="008E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</w:tbl>
    <w:p w:rsidR="00236DB6" w:rsidRPr="006829EB" w:rsidRDefault="00236DB6" w:rsidP="0023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DB6" w:rsidRPr="00764BC7" w:rsidRDefault="00236DB6" w:rsidP="00236DB6">
      <w:pPr>
        <w:pStyle w:val="a5"/>
        <w:spacing w:after="0" w:line="240" w:lineRule="auto"/>
        <w:ind w:left="37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6DB6" w:rsidRPr="006B2A42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829EB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6829EB">
        <w:rPr>
          <w:rFonts w:ascii="Times New Roman" w:hAnsi="Times New Roman" w:cs="Times New Roman"/>
          <w:sz w:val="24"/>
          <w:szCs w:val="24"/>
        </w:rPr>
        <w:t>ивилевой</w:t>
      </w:r>
      <w:proofErr w:type="spellEnd"/>
      <w:r w:rsidRPr="006829EB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7E9">
        <w:rPr>
          <w:rFonts w:ascii="Times New Roman" w:hAnsi="Times New Roman" w:cs="Times New Roman"/>
          <w:sz w:val="24"/>
          <w:szCs w:val="24"/>
        </w:rPr>
        <w:t>Грейчене</w:t>
      </w:r>
      <w:proofErr w:type="spellEnd"/>
      <w:r w:rsidR="006177E9">
        <w:rPr>
          <w:rFonts w:ascii="Times New Roman" w:hAnsi="Times New Roman" w:cs="Times New Roman"/>
          <w:sz w:val="24"/>
          <w:szCs w:val="24"/>
        </w:rPr>
        <w:t xml:space="preserve"> Е.В., Бариевой Л.С., Глушковой</w:t>
      </w:r>
      <w:r>
        <w:rPr>
          <w:rFonts w:ascii="Times New Roman" w:hAnsi="Times New Roman" w:cs="Times New Roman"/>
          <w:sz w:val="24"/>
          <w:szCs w:val="24"/>
        </w:rPr>
        <w:t xml:space="preserve"> О.В.,</w:t>
      </w:r>
      <w:r w:rsidR="006177E9">
        <w:rPr>
          <w:rFonts w:ascii="Times New Roman" w:hAnsi="Times New Roman" w:cs="Times New Roman"/>
          <w:sz w:val="24"/>
          <w:szCs w:val="24"/>
        </w:rPr>
        <w:t xml:space="preserve"> Корниенко </w:t>
      </w:r>
      <w:proofErr w:type="gramStart"/>
      <w:r w:rsidR="006177E9">
        <w:rPr>
          <w:rFonts w:ascii="Times New Roman" w:hAnsi="Times New Roman" w:cs="Times New Roman"/>
          <w:sz w:val="24"/>
          <w:szCs w:val="24"/>
        </w:rPr>
        <w:t>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7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61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7E9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="006177E9">
        <w:rPr>
          <w:rFonts w:ascii="Times New Roman" w:hAnsi="Times New Roman" w:cs="Times New Roman"/>
          <w:sz w:val="24"/>
          <w:szCs w:val="24"/>
        </w:rPr>
        <w:t xml:space="preserve"> А.М.</w:t>
      </w:r>
      <w:r w:rsidR="008E6FE2">
        <w:rPr>
          <w:rFonts w:ascii="Times New Roman" w:hAnsi="Times New Roman" w:cs="Times New Roman"/>
          <w:sz w:val="24"/>
          <w:szCs w:val="24"/>
        </w:rPr>
        <w:t>, Новиковой А.А.</w:t>
      </w:r>
      <w:r w:rsidRPr="006829EB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низкое качество усвоения учебного материала, разнообразить формы и методы работы на уроках, больше внимания уделять дифференцированному подходу в обучении с целью повышения качества усвоения учебного материала учащимися, развития познавательного интереса к изучению предмета. </w:t>
      </w:r>
      <w:r>
        <w:rPr>
          <w:rFonts w:ascii="Times New Roman" w:hAnsi="Times New Roman" w:cs="Times New Roman"/>
          <w:sz w:val="24"/>
          <w:szCs w:val="24"/>
        </w:rPr>
        <w:t>Особую тревогу вызываю</w:t>
      </w:r>
      <w:r w:rsidR="006177E9">
        <w:rPr>
          <w:rFonts w:ascii="Times New Roman" w:hAnsi="Times New Roman" w:cs="Times New Roman"/>
          <w:sz w:val="24"/>
          <w:szCs w:val="24"/>
        </w:rPr>
        <w:t xml:space="preserve">т уровень качества обучения по </w:t>
      </w:r>
      <w:proofErr w:type="gramStart"/>
      <w:r w:rsidR="006177E9">
        <w:rPr>
          <w:rFonts w:ascii="Times New Roman" w:hAnsi="Times New Roman" w:cs="Times New Roman"/>
          <w:sz w:val="24"/>
          <w:szCs w:val="24"/>
        </w:rPr>
        <w:t>алгебре  в</w:t>
      </w:r>
      <w:proofErr w:type="gramEnd"/>
      <w:r w:rsidR="006177E9">
        <w:rPr>
          <w:rFonts w:ascii="Times New Roman" w:hAnsi="Times New Roman" w:cs="Times New Roman"/>
          <w:sz w:val="24"/>
          <w:szCs w:val="24"/>
        </w:rPr>
        <w:t xml:space="preserve"> 7Б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177E9">
        <w:rPr>
          <w:rFonts w:ascii="Times New Roman" w:hAnsi="Times New Roman" w:cs="Times New Roman"/>
          <w:sz w:val="24"/>
          <w:szCs w:val="24"/>
        </w:rPr>
        <w:t>=0.1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="006177E9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6177E9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6DB6" w:rsidRPr="006829EB" w:rsidRDefault="00236DB6" w:rsidP="00236DB6">
      <w:pPr>
        <w:spacing w:after="0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EB">
        <w:rPr>
          <w:rFonts w:ascii="Times New Roman" w:hAnsi="Times New Roman" w:cs="Times New Roman"/>
          <w:b/>
          <w:sz w:val="24"/>
          <w:szCs w:val="24"/>
        </w:rPr>
        <w:t xml:space="preserve">5 АБВГ классы </w:t>
      </w:r>
    </w:p>
    <w:p w:rsidR="00236DB6" w:rsidRPr="00E76C13" w:rsidRDefault="00236DB6" w:rsidP="003A745E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829EB">
        <w:rPr>
          <w:rFonts w:ascii="Times New Roman" w:hAnsi="Times New Roman" w:cs="Times New Roman"/>
          <w:sz w:val="24"/>
          <w:szCs w:val="24"/>
        </w:rPr>
        <w:t xml:space="preserve">Успешность у пятиклассников по всем предметам естественно – математического цикла Р=100% и </w:t>
      </w:r>
      <w:proofErr w:type="gramStart"/>
      <w:r w:rsidRPr="006829E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829EB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6829EB">
        <w:rPr>
          <w:rFonts w:ascii="Times New Roman" w:hAnsi="Times New Roman" w:cs="Times New Roman"/>
          <w:sz w:val="24"/>
          <w:szCs w:val="24"/>
        </w:rPr>
        <w:t xml:space="preserve"> 0,5 </w:t>
      </w:r>
      <w:r w:rsidR="003A745E">
        <w:rPr>
          <w:rFonts w:ascii="Times New Roman" w:hAnsi="Times New Roman" w:cs="Times New Roman"/>
          <w:sz w:val="24"/>
          <w:szCs w:val="24"/>
        </w:rPr>
        <w:t>.</w:t>
      </w:r>
    </w:p>
    <w:p w:rsidR="00236DB6" w:rsidRPr="006B2A42" w:rsidRDefault="00236DB6" w:rsidP="00236DB6">
      <w:pPr>
        <w:spacing w:after="0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42">
        <w:rPr>
          <w:rFonts w:ascii="Times New Roman" w:hAnsi="Times New Roman" w:cs="Times New Roman"/>
          <w:b/>
          <w:sz w:val="24"/>
          <w:szCs w:val="24"/>
        </w:rPr>
        <w:t xml:space="preserve">6 АБВГ классы </w:t>
      </w:r>
    </w:p>
    <w:p w:rsidR="00236DB6" w:rsidRPr="006B2A42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6- х классов учащиеся 6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A745E">
        <w:rPr>
          <w:rFonts w:ascii="Times New Roman" w:hAnsi="Times New Roman" w:cs="Times New Roman"/>
          <w:sz w:val="24"/>
          <w:szCs w:val="24"/>
        </w:rPr>
        <w:t>Б</w:t>
      </w:r>
      <w:r w:rsidRPr="006B2A42">
        <w:rPr>
          <w:rFonts w:ascii="Times New Roman" w:hAnsi="Times New Roman" w:cs="Times New Roman"/>
          <w:sz w:val="24"/>
          <w:szCs w:val="24"/>
        </w:rPr>
        <w:t xml:space="preserve">ВГ  </w:t>
      </w:r>
      <w:proofErr w:type="spellStart"/>
      <w:r w:rsidRPr="006B2A4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6B2A42">
        <w:rPr>
          <w:rFonts w:ascii="Times New Roman" w:hAnsi="Times New Roman" w:cs="Times New Roman"/>
          <w:sz w:val="24"/>
          <w:szCs w:val="24"/>
        </w:rPr>
        <w:t>. более успешны в изучении предметов естественно- математического цикла. Р=100</w:t>
      </w:r>
      <w:proofErr w:type="gramStart"/>
      <w:r w:rsidRPr="006B2A42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6B2A42">
        <w:rPr>
          <w:rFonts w:ascii="Times New Roman" w:hAnsi="Times New Roman" w:cs="Times New Roman"/>
          <w:sz w:val="24"/>
          <w:szCs w:val="24"/>
        </w:rPr>
        <w:t xml:space="preserve"> </w:t>
      </w:r>
      <w:r w:rsidRPr="006B2A4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2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2A4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≈ </w:t>
      </w:r>
      <w:r w:rsidR="003A745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0,5. Учащиеся 6В</w:t>
      </w:r>
      <w:r w:rsidRPr="006B2A4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по результатам </w:t>
      </w:r>
      <w:r w:rsidR="003A74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745E" w:rsidRPr="003A745E">
        <w:rPr>
          <w:rFonts w:ascii="Times New Roman" w:hAnsi="Times New Roman" w:cs="Times New Roman"/>
          <w:sz w:val="24"/>
          <w:szCs w:val="24"/>
        </w:rPr>
        <w:t xml:space="preserve"> </w:t>
      </w:r>
      <w:r w:rsidRPr="006B2A42">
        <w:rPr>
          <w:rFonts w:ascii="Times New Roman" w:hAnsi="Times New Roman" w:cs="Times New Roman"/>
          <w:sz w:val="24"/>
          <w:szCs w:val="24"/>
        </w:rPr>
        <w:t>четверти показали более низкое качество усвоения предметов:</w:t>
      </w:r>
    </w:p>
    <w:p w:rsidR="00236DB6" w:rsidRPr="006B2A42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</w:t>
      </w:r>
      <w:r w:rsidR="00236DB6" w:rsidRPr="006B2A42">
        <w:rPr>
          <w:rFonts w:ascii="Times New Roman" w:hAnsi="Times New Roman" w:cs="Times New Roman"/>
          <w:sz w:val="24"/>
          <w:szCs w:val="24"/>
        </w:rPr>
        <w:t xml:space="preserve">   математика         </w:t>
      </w:r>
      <w:r w:rsidR="00236DB6" w:rsidRPr="006B2A4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6DB6">
        <w:rPr>
          <w:rFonts w:ascii="Times New Roman" w:hAnsi="Times New Roman" w:cs="Times New Roman"/>
          <w:sz w:val="24"/>
          <w:szCs w:val="24"/>
        </w:rPr>
        <w:t>=0,3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6DB6" w:rsidRPr="006B2A42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36DB6" w:rsidRPr="00E76C13" w:rsidRDefault="00236DB6" w:rsidP="00236D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13">
        <w:rPr>
          <w:rFonts w:ascii="Times New Roman" w:hAnsi="Times New Roman" w:cs="Times New Roman"/>
          <w:b/>
          <w:sz w:val="24"/>
          <w:szCs w:val="24"/>
        </w:rPr>
        <w:t>7 АБВГ классы</w:t>
      </w:r>
    </w:p>
    <w:p w:rsidR="00236DB6" w:rsidRPr="00E76C13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76C13">
        <w:rPr>
          <w:rFonts w:ascii="Times New Roman" w:hAnsi="Times New Roman" w:cs="Times New Roman"/>
          <w:sz w:val="24"/>
          <w:szCs w:val="24"/>
        </w:rPr>
        <w:t>В параллели 7-х классов особую тревогу вызывае</w:t>
      </w:r>
      <w:r w:rsidR="003A745E">
        <w:rPr>
          <w:rFonts w:ascii="Times New Roman" w:hAnsi="Times New Roman" w:cs="Times New Roman"/>
          <w:sz w:val="24"/>
          <w:szCs w:val="24"/>
        </w:rPr>
        <w:t>т качество обучения учащихся 7Б, 7Г классов:</w:t>
      </w:r>
    </w:p>
    <w:p w:rsidR="00236DB6" w:rsidRPr="00E76C13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алгебра             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=0,1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 w:rsidR="00236DB6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236DB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6DB6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геометрия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=0,13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уч. </w:t>
      </w:r>
      <w:proofErr w:type="spellStart"/>
      <w:r w:rsidR="00236DB6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236DB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E6FE2" w:rsidRPr="008E6FE2" w:rsidRDefault="008E6FE2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7Б информатика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E6FE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0.21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Новикова А.А.</w:t>
      </w:r>
    </w:p>
    <w:p w:rsidR="003A745E" w:rsidRPr="003A745E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физика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=0,3  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36DB6" w:rsidRPr="00E76C13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7Г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алгебра             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=0,12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236DB6" w:rsidRDefault="003A745E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геометрия</w:t>
      </w:r>
      <w:proofErr w:type="gramEnd"/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=0,2 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3A745E" w:rsidRDefault="003A745E" w:rsidP="003A745E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7Г физика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=0,3  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A745E" w:rsidRDefault="003A745E" w:rsidP="003A745E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7Г география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=0,27     уч. Корниенко Ю.В.</w:t>
      </w:r>
    </w:p>
    <w:p w:rsidR="00236DB6" w:rsidRDefault="00236DB6" w:rsidP="00236DB6">
      <w:pPr>
        <w:spacing w:after="0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13">
        <w:rPr>
          <w:rFonts w:ascii="Times New Roman" w:hAnsi="Times New Roman" w:cs="Times New Roman"/>
          <w:b/>
          <w:sz w:val="24"/>
          <w:szCs w:val="24"/>
        </w:rPr>
        <w:t xml:space="preserve">8АБВГ классы </w:t>
      </w:r>
    </w:p>
    <w:p w:rsidR="00236DB6" w:rsidRPr="00E76C13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76C13">
        <w:rPr>
          <w:rFonts w:ascii="Times New Roman" w:hAnsi="Times New Roman" w:cs="Times New Roman"/>
          <w:sz w:val="24"/>
          <w:szCs w:val="24"/>
        </w:rPr>
        <w:t>Учащиеся 8-х классов показали качество обучения ниже среднего по алгебре,</w:t>
      </w:r>
      <w:r w:rsidR="000176B9">
        <w:rPr>
          <w:rFonts w:ascii="Times New Roman" w:hAnsi="Times New Roman" w:cs="Times New Roman"/>
          <w:sz w:val="24"/>
          <w:szCs w:val="24"/>
        </w:rPr>
        <w:t xml:space="preserve"> геометрии, биологии и </w:t>
      </w:r>
      <w:proofErr w:type="gramStart"/>
      <w:r w:rsidR="000176B9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E76C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DB6" w:rsidRPr="00E76C13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76C13">
        <w:rPr>
          <w:rFonts w:ascii="Times New Roman" w:hAnsi="Times New Roman" w:cs="Times New Roman"/>
          <w:sz w:val="24"/>
          <w:szCs w:val="24"/>
        </w:rPr>
        <w:t xml:space="preserve">   В параллели 8-х классов низкое качество усвоения предметов по</w:t>
      </w:r>
      <w:r w:rsidR="000176B9">
        <w:rPr>
          <w:rFonts w:ascii="Times New Roman" w:hAnsi="Times New Roman" w:cs="Times New Roman"/>
          <w:sz w:val="24"/>
          <w:szCs w:val="24"/>
        </w:rPr>
        <w:t>казали учащиеся 8</w:t>
      </w:r>
      <w:proofErr w:type="gramStart"/>
      <w:r w:rsidR="000176B9">
        <w:rPr>
          <w:rFonts w:ascii="Times New Roman" w:hAnsi="Times New Roman" w:cs="Times New Roman"/>
          <w:sz w:val="24"/>
          <w:szCs w:val="24"/>
        </w:rPr>
        <w:t>Гкл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6DB6" w:rsidRPr="00E76C13" w:rsidRDefault="000176B9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8Г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    алгебра         </w:t>
      </w:r>
      <w:r w:rsidR="00236DB6">
        <w:rPr>
          <w:rFonts w:ascii="Times New Roman" w:hAnsi="Times New Roman" w:cs="Times New Roman"/>
          <w:sz w:val="24"/>
          <w:szCs w:val="24"/>
        </w:rPr>
        <w:t xml:space="preserve">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6DB6" w:rsidRPr="00E76C13">
        <w:rPr>
          <w:rFonts w:ascii="Times New Roman" w:hAnsi="Times New Roman" w:cs="Times New Roman"/>
          <w:sz w:val="24"/>
          <w:szCs w:val="24"/>
        </w:rPr>
        <w:t>=0,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6DB6" w:rsidRPr="00E76C13" w:rsidRDefault="000176B9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8Г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 </w:t>
      </w:r>
      <w:r w:rsidR="00236DB6">
        <w:rPr>
          <w:rFonts w:ascii="Times New Roman" w:hAnsi="Times New Roman" w:cs="Times New Roman"/>
          <w:sz w:val="24"/>
          <w:szCs w:val="24"/>
        </w:rPr>
        <w:t xml:space="preserve">   геометрия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  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=0,1</w:t>
      </w:r>
      <w:r w:rsidR="00236DB6">
        <w:rPr>
          <w:rFonts w:ascii="Times New Roman" w:hAnsi="Times New Roman" w:cs="Times New Roman"/>
          <w:sz w:val="24"/>
          <w:szCs w:val="24"/>
        </w:rPr>
        <w:t>4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6DB6" w:rsidRDefault="000176B9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Учащиеся  8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="00236DB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имеют более высокие оценки по всем предметам естественно- математического цикла Р=100% и 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&gt;50%.</w:t>
      </w:r>
      <w:r w:rsidR="00236DB6">
        <w:rPr>
          <w:rFonts w:ascii="Times New Roman" w:hAnsi="Times New Roman" w:cs="Times New Roman"/>
          <w:sz w:val="24"/>
          <w:szCs w:val="24"/>
        </w:rPr>
        <w:t xml:space="preserve">, кроме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236DB6">
        <w:rPr>
          <w:rFonts w:ascii="Times New Roman" w:hAnsi="Times New Roman" w:cs="Times New Roman"/>
          <w:sz w:val="24"/>
          <w:szCs w:val="24"/>
        </w:rPr>
        <w:t xml:space="preserve"> (</w:t>
      </w:r>
      <w:r w:rsidR="00236DB6"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6DB6" w:rsidRPr="00E76C13">
        <w:rPr>
          <w:rFonts w:ascii="Times New Roman" w:hAnsi="Times New Roman" w:cs="Times New Roman"/>
          <w:sz w:val="24"/>
          <w:szCs w:val="24"/>
        </w:rPr>
        <w:t>=0,</w:t>
      </w:r>
      <w:r>
        <w:rPr>
          <w:rFonts w:ascii="Times New Roman" w:hAnsi="Times New Roman" w:cs="Times New Roman"/>
          <w:sz w:val="24"/>
          <w:szCs w:val="24"/>
        </w:rPr>
        <w:t>4</w:t>
      </w:r>
      <w:r w:rsidR="00236DB6"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236DB6">
        <w:rPr>
          <w:rFonts w:ascii="Times New Roman" w:hAnsi="Times New Roman" w:cs="Times New Roman"/>
          <w:sz w:val="24"/>
          <w:szCs w:val="24"/>
        </w:rPr>
        <w:t>).</w:t>
      </w:r>
    </w:p>
    <w:p w:rsidR="000176B9" w:rsidRDefault="000176B9" w:rsidP="000176B9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</w:t>
      </w:r>
      <w:r w:rsidRPr="00E76C13">
        <w:rPr>
          <w:rFonts w:ascii="Times New Roman" w:hAnsi="Times New Roman" w:cs="Times New Roman"/>
          <w:sz w:val="24"/>
          <w:szCs w:val="24"/>
        </w:rPr>
        <w:t xml:space="preserve">        алгебра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76C13">
        <w:rPr>
          <w:rFonts w:ascii="Times New Roman" w:hAnsi="Times New Roman" w:cs="Times New Roman"/>
          <w:sz w:val="24"/>
          <w:szCs w:val="24"/>
        </w:rPr>
        <w:t>=0,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176B9" w:rsidRDefault="000176B9" w:rsidP="000176B9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</w:t>
      </w:r>
      <w:r w:rsidRPr="00E76C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биология  </w:t>
      </w:r>
      <w:r w:rsidRPr="00E76C13">
        <w:rPr>
          <w:rFonts w:ascii="Times New Roman" w:hAnsi="Times New Roman" w:cs="Times New Roman"/>
          <w:sz w:val="24"/>
          <w:szCs w:val="24"/>
        </w:rPr>
        <w:t xml:space="preserve">      </w:t>
      </w:r>
      <w:r w:rsidRPr="00E76C13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=0,24</w:t>
      </w:r>
      <w:r w:rsidRPr="00E76C13">
        <w:rPr>
          <w:rFonts w:ascii="Times New Roman" w:hAnsi="Times New Roman" w:cs="Times New Roman"/>
          <w:sz w:val="24"/>
          <w:szCs w:val="24"/>
        </w:rPr>
        <w:t xml:space="preserve">    уч. </w:t>
      </w:r>
      <w:r>
        <w:rPr>
          <w:rFonts w:ascii="Times New Roman" w:hAnsi="Times New Roman" w:cs="Times New Roman"/>
          <w:sz w:val="24"/>
          <w:szCs w:val="24"/>
        </w:rPr>
        <w:t>Глушкова О.В.</w:t>
      </w:r>
    </w:p>
    <w:p w:rsidR="000176B9" w:rsidRPr="00E76C13" w:rsidRDefault="000176B9" w:rsidP="000176B9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8Б        химия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176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0.3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236DB6" w:rsidRPr="001652BA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652BA">
        <w:rPr>
          <w:rFonts w:ascii="Times New Roman" w:hAnsi="Times New Roman" w:cs="Times New Roman"/>
          <w:sz w:val="24"/>
          <w:szCs w:val="24"/>
        </w:rPr>
        <w:t xml:space="preserve">   Из параллели</w:t>
      </w:r>
      <w:r w:rsidRPr="001652BA">
        <w:rPr>
          <w:rFonts w:ascii="Times New Roman" w:hAnsi="Times New Roman" w:cs="Times New Roman"/>
          <w:b/>
          <w:sz w:val="24"/>
          <w:szCs w:val="24"/>
        </w:rPr>
        <w:t xml:space="preserve"> 9АБВ</w:t>
      </w:r>
      <w:r w:rsidRPr="001652BA">
        <w:rPr>
          <w:rFonts w:ascii="Times New Roman" w:hAnsi="Times New Roman" w:cs="Times New Roman"/>
          <w:sz w:val="24"/>
          <w:szCs w:val="24"/>
        </w:rPr>
        <w:t xml:space="preserve"> классов осо</w:t>
      </w:r>
      <w:r>
        <w:rPr>
          <w:rFonts w:ascii="Times New Roman" w:hAnsi="Times New Roman" w:cs="Times New Roman"/>
          <w:sz w:val="24"/>
          <w:szCs w:val="24"/>
        </w:rPr>
        <w:t>бое в</w:t>
      </w:r>
      <w:r w:rsidR="000176B9">
        <w:rPr>
          <w:rFonts w:ascii="Times New Roman" w:hAnsi="Times New Roman" w:cs="Times New Roman"/>
          <w:sz w:val="24"/>
          <w:szCs w:val="24"/>
        </w:rPr>
        <w:t>нимание требуют учащиеся 9</w:t>
      </w:r>
      <w:proofErr w:type="gramStart"/>
      <w:r w:rsidR="000176B9">
        <w:rPr>
          <w:rFonts w:ascii="Times New Roman" w:hAnsi="Times New Roman" w:cs="Times New Roman"/>
          <w:sz w:val="24"/>
          <w:szCs w:val="24"/>
        </w:rPr>
        <w:t>В  класса</w:t>
      </w:r>
      <w:proofErr w:type="gramEnd"/>
      <w:r w:rsidRPr="001652BA">
        <w:rPr>
          <w:rFonts w:ascii="Times New Roman" w:hAnsi="Times New Roman" w:cs="Times New Roman"/>
          <w:sz w:val="24"/>
          <w:szCs w:val="24"/>
        </w:rPr>
        <w:t>, которые показывают низкое качество усвоения предметов.</w:t>
      </w:r>
    </w:p>
    <w:p w:rsidR="00236DB6" w:rsidRPr="001652BA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9В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  Алгебра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2B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176B9">
        <w:rPr>
          <w:rFonts w:ascii="Times New Roman" w:hAnsi="Times New Roman" w:cs="Times New Roman"/>
          <w:sz w:val="24"/>
          <w:szCs w:val="24"/>
        </w:rPr>
        <w:t>=0,15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уч. </w:t>
      </w:r>
      <w:proofErr w:type="spellStart"/>
      <w:r w:rsidR="000176B9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="000176B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36DB6" w:rsidRPr="001652BA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9В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 Геометрия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2B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176B9">
        <w:rPr>
          <w:rFonts w:ascii="Times New Roman" w:hAnsi="Times New Roman" w:cs="Times New Roman"/>
          <w:sz w:val="24"/>
          <w:szCs w:val="24"/>
        </w:rPr>
        <w:t>=0,12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уч. </w:t>
      </w:r>
      <w:proofErr w:type="spellStart"/>
      <w:r w:rsidR="000176B9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="000176B9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36DB6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65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2B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51030">
        <w:rPr>
          <w:rFonts w:ascii="Times New Roman" w:hAnsi="Times New Roman" w:cs="Times New Roman"/>
          <w:sz w:val="24"/>
          <w:szCs w:val="24"/>
        </w:rPr>
        <w:t>=0,36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2BA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 w:rsidR="00651030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65103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36DB6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65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1652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2BA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=0,27</w:t>
      </w:r>
      <w:r w:rsidRPr="001652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2BA">
        <w:rPr>
          <w:rFonts w:ascii="Times New Roman" w:hAnsi="Times New Roman" w:cs="Times New Roman"/>
          <w:sz w:val="24"/>
          <w:szCs w:val="24"/>
        </w:rPr>
        <w:t xml:space="preserve">уч. </w:t>
      </w:r>
      <w:r w:rsidR="00651030">
        <w:rPr>
          <w:rFonts w:ascii="Times New Roman" w:hAnsi="Times New Roman" w:cs="Times New Roman"/>
          <w:sz w:val="24"/>
          <w:szCs w:val="24"/>
        </w:rPr>
        <w:t>Глушкова О.В.</w:t>
      </w:r>
    </w:p>
    <w:p w:rsidR="000176B9" w:rsidRDefault="00236DB6" w:rsidP="000176B9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35C18">
        <w:rPr>
          <w:rFonts w:ascii="Times New Roman" w:hAnsi="Times New Roman" w:cs="Times New Roman"/>
          <w:sz w:val="24"/>
          <w:szCs w:val="24"/>
        </w:rPr>
        <w:t>Учителям- п</w:t>
      </w:r>
      <w:r w:rsidR="000176B9">
        <w:rPr>
          <w:rFonts w:ascii="Times New Roman" w:hAnsi="Times New Roman" w:cs="Times New Roman"/>
          <w:sz w:val="24"/>
          <w:szCs w:val="24"/>
        </w:rPr>
        <w:t>редметникам, работающим в 9В классе</w:t>
      </w:r>
      <w:r w:rsidRPr="00E35C18">
        <w:rPr>
          <w:rFonts w:ascii="Times New Roman" w:hAnsi="Times New Roman" w:cs="Times New Roman"/>
          <w:sz w:val="24"/>
          <w:szCs w:val="24"/>
        </w:rPr>
        <w:t>, следует обратить внимание на низкое качество усвоения учебно</w:t>
      </w:r>
      <w:r>
        <w:rPr>
          <w:rFonts w:ascii="Times New Roman" w:hAnsi="Times New Roman" w:cs="Times New Roman"/>
          <w:sz w:val="24"/>
          <w:szCs w:val="24"/>
        </w:rPr>
        <w:t xml:space="preserve">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0176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DB6" w:rsidRDefault="00236DB6" w:rsidP="00236DB6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236DB6" w:rsidRPr="00CA5E3F" w:rsidRDefault="00236DB6" w:rsidP="00236DB6">
      <w:pPr>
        <w:spacing w:after="0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3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236DB6" w:rsidRPr="00CA5E3F" w:rsidRDefault="00236DB6" w:rsidP="00236DB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E3F">
        <w:rPr>
          <w:rFonts w:ascii="Times New Roman" w:hAnsi="Times New Roman" w:cs="Times New Roman"/>
          <w:sz w:val="24"/>
          <w:szCs w:val="24"/>
        </w:rPr>
        <w:t>Руководителям МО Новиковой А</w:t>
      </w:r>
      <w:r w:rsidR="00651030">
        <w:rPr>
          <w:rFonts w:ascii="Times New Roman" w:hAnsi="Times New Roman" w:cs="Times New Roman"/>
          <w:sz w:val="24"/>
          <w:szCs w:val="24"/>
        </w:rPr>
        <w:t>.А., Высоцкой О.Н.,</w:t>
      </w:r>
      <w:r>
        <w:rPr>
          <w:rFonts w:ascii="Times New Roman" w:hAnsi="Times New Roman" w:cs="Times New Roman"/>
          <w:sz w:val="24"/>
          <w:szCs w:val="24"/>
        </w:rPr>
        <w:t xml:space="preserve"> Башировой У.И.</w:t>
      </w:r>
      <w:r w:rsidR="00E719BB">
        <w:rPr>
          <w:rFonts w:ascii="Times New Roman" w:hAnsi="Times New Roman" w:cs="Times New Roman"/>
          <w:sz w:val="24"/>
          <w:szCs w:val="24"/>
        </w:rPr>
        <w:t xml:space="preserve"> до 15.11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CA5E3F">
        <w:rPr>
          <w:rFonts w:ascii="Times New Roman" w:hAnsi="Times New Roman" w:cs="Times New Roman"/>
          <w:sz w:val="24"/>
          <w:szCs w:val="24"/>
        </w:rPr>
        <w:t xml:space="preserve"> года проанализировать на заседаниях МО результаты учебных достижений учащихся по предметам естественно- математического цикла по итогам </w:t>
      </w:r>
      <w:r w:rsidR="00E71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9BB">
        <w:rPr>
          <w:rFonts w:ascii="Times New Roman" w:hAnsi="Times New Roman" w:cs="Times New Roman"/>
          <w:sz w:val="24"/>
          <w:szCs w:val="24"/>
        </w:rPr>
        <w:t>четверти  2018</w:t>
      </w:r>
      <w:proofErr w:type="gramEnd"/>
      <w:r w:rsidR="00E719BB">
        <w:rPr>
          <w:rFonts w:ascii="Times New Roman" w:hAnsi="Times New Roman" w:cs="Times New Roman"/>
          <w:sz w:val="24"/>
          <w:szCs w:val="24"/>
        </w:rPr>
        <w:t>/2019</w:t>
      </w:r>
      <w:r w:rsidRPr="00CA5E3F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236DB6" w:rsidRPr="00955CA1" w:rsidRDefault="00236DB6" w:rsidP="00236DB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CA1">
        <w:rPr>
          <w:rFonts w:ascii="Times New Roman" w:hAnsi="Times New Roman" w:cs="Times New Roman"/>
          <w:sz w:val="24"/>
          <w:szCs w:val="24"/>
        </w:rPr>
        <w:t>Учителям предметов естественно-математического цикла и технологии:</w:t>
      </w:r>
    </w:p>
    <w:p w:rsidR="00236DB6" w:rsidRDefault="00236DB6" w:rsidP="00236DB6">
      <w:pPr>
        <w:pStyle w:val="a5"/>
        <w:spacing w:after="0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работу, направленную на повышение качества обучения;</w:t>
      </w:r>
    </w:p>
    <w:p w:rsidR="00236DB6" w:rsidRDefault="00236DB6" w:rsidP="00236DB6">
      <w:pPr>
        <w:pStyle w:val="a5"/>
        <w:spacing w:after="0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школьников с целью повышения качества обучения и во избежание неуспеваемости;</w:t>
      </w:r>
    </w:p>
    <w:p w:rsidR="00236DB6" w:rsidRDefault="00236DB6" w:rsidP="00236DB6">
      <w:pPr>
        <w:pStyle w:val="a5"/>
        <w:spacing w:after="0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работу со слабоуспевающими обучающимися (в течении </w:t>
      </w:r>
      <w:r w:rsidR="00E719BB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года).</w:t>
      </w:r>
    </w:p>
    <w:p w:rsidR="00236DB6" w:rsidRDefault="00236DB6" w:rsidP="00236DB6">
      <w:pPr>
        <w:pStyle w:val="a5"/>
        <w:spacing w:after="0"/>
        <w:ind w:lef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19BB" w:rsidRPr="006829EB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spellStart"/>
      <w:r w:rsidR="00E719BB">
        <w:rPr>
          <w:rFonts w:ascii="Times New Roman" w:hAnsi="Times New Roman" w:cs="Times New Roman"/>
          <w:sz w:val="24"/>
          <w:szCs w:val="24"/>
        </w:rPr>
        <w:t>Ц</w:t>
      </w:r>
      <w:r w:rsidR="00E719BB" w:rsidRPr="006829EB">
        <w:rPr>
          <w:rFonts w:ascii="Times New Roman" w:hAnsi="Times New Roman" w:cs="Times New Roman"/>
          <w:sz w:val="24"/>
          <w:szCs w:val="24"/>
        </w:rPr>
        <w:t>ивилевой</w:t>
      </w:r>
      <w:proofErr w:type="spellEnd"/>
      <w:r w:rsidR="00E719BB" w:rsidRPr="006829EB">
        <w:rPr>
          <w:rFonts w:ascii="Times New Roman" w:hAnsi="Times New Roman" w:cs="Times New Roman"/>
          <w:sz w:val="24"/>
          <w:szCs w:val="24"/>
        </w:rPr>
        <w:t xml:space="preserve"> Н.А.</w:t>
      </w:r>
      <w:r w:rsidR="00E7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9BB">
        <w:rPr>
          <w:rFonts w:ascii="Times New Roman" w:hAnsi="Times New Roman" w:cs="Times New Roman"/>
          <w:sz w:val="24"/>
          <w:szCs w:val="24"/>
        </w:rPr>
        <w:t>Грейчене</w:t>
      </w:r>
      <w:proofErr w:type="spellEnd"/>
      <w:r w:rsidR="00E719BB">
        <w:rPr>
          <w:rFonts w:ascii="Times New Roman" w:hAnsi="Times New Roman" w:cs="Times New Roman"/>
          <w:sz w:val="24"/>
          <w:szCs w:val="24"/>
        </w:rPr>
        <w:t xml:space="preserve"> Е.В., Бариевой Л.С., Глушковой О.В., Корниенко </w:t>
      </w:r>
      <w:proofErr w:type="gramStart"/>
      <w:r w:rsidR="00E719BB">
        <w:rPr>
          <w:rFonts w:ascii="Times New Roman" w:hAnsi="Times New Roman" w:cs="Times New Roman"/>
          <w:sz w:val="24"/>
          <w:szCs w:val="24"/>
        </w:rPr>
        <w:t>Ю.В. ,</w:t>
      </w:r>
      <w:proofErr w:type="gramEnd"/>
      <w:r w:rsidR="00E7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BB">
        <w:rPr>
          <w:rFonts w:ascii="Times New Roman" w:hAnsi="Times New Roman" w:cs="Times New Roman"/>
          <w:sz w:val="24"/>
          <w:szCs w:val="24"/>
        </w:rPr>
        <w:t>Варнавской</w:t>
      </w:r>
      <w:proofErr w:type="spellEnd"/>
      <w:r w:rsidR="00E719BB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E719BB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="00E719BB">
        <w:rPr>
          <w:rFonts w:ascii="Times New Roman" w:hAnsi="Times New Roman" w:cs="Times New Roman"/>
          <w:sz w:val="24"/>
          <w:szCs w:val="24"/>
        </w:rPr>
        <w:t xml:space="preserve"> А.М</w:t>
      </w:r>
      <w:r w:rsidR="008E6FE2">
        <w:rPr>
          <w:rFonts w:ascii="Times New Roman" w:hAnsi="Times New Roman" w:cs="Times New Roman"/>
          <w:sz w:val="24"/>
          <w:szCs w:val="24"/>
        </w:rPr>
        <w:t>, Новиковой А.А.</w:t>
      </w:r>
      <w:r w:rsidR="00E71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спланировать и системно проводить работу с учащимися с низкой учебной мотивацией (в течении </w:t>
      </w:r>
      <w:r w:rsidR="00E719BB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года).</w:t>
      </w:r>
    </w:p>
    <w:p w:rsidR="00236DB6" w:rsidRPr="00997028" w:rsidRDefault="00236DB6" w:rsidP="00236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Администрации школы рассмотреть вопрос о результатах окончания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BB">
        <w:rPr>
          <w:rFonts w:ascii="Times New Roman" w:hAnsi="Times New Roman" w:cs="Times New Roman"/>
          <w:sz w:val="24"/>
          <w:szCs w:val="24"/>
        </w:rPr>
        <w:t>четверти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на совещании при директоре (</w:t>
      </w:r>
      <w:r w:rsidR="00E719BB">
        <w:rPr>
          <w:rFonts w:ascii="Times New Roman" w:hAnsi="Times New Roman" w:cs="Times New Roman"/>
          <w:sz w:val="24"/>
          <w:szCs w:val="24"/>
        </w:rPr>
        <w:t>06.11.</w:t>
      </w:r>
      <w:r>
        <w:rPr>
          <w:rFonts w:ascii="Times New Roman" w:hAnsi="Times New Roman" w:cs="Times New Roman"/>
          <w:sz w:val="24"/>
          <w:szCs w:val="24"/>
        </w:rPr>
        <w:t>2018 г).</w:t>
      </w:r>
    </w:p>
    <w:p w:rsidR="00236DB6" w:rsidRPr="00955CA1" w:rsidRDefault="00236DB6" w:rsidP="00236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DB6" w:rsidRPr="00E719BB" w:rsidRDefault="00E719BB" w:rsidP="00E719BB">
      <w:pPr>
        <w:spacing w:after="0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="00236DB6">
        <w:rPr>
          <w:rFonts w:ascii="Times New Roman" w:hAnsi="Times New Roman" w:cs="Times New Roman"/>
          <w:sz w:val="24"/>
          <w:szCs w:val="24"/>
        </w:rPr>
        <w:t>.2018</w:t>
      </w:r>
      <w:r w:rsidR="00236DB6" w:rsidRPr="00955CA1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6DB6" w:rsidRPr="0095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="00236DB6" w:rsidRPr="00E719BB">
        <w:rPr>
          <w:rFonts w:ascii="Times New Roman" w:hAnsi="Times New Roman" w:cs="Times New Roman"/>
          <w:sz w:val="24"/>
          <w:szCs w:val="24"/>
        </w:rPr>
        <w:t>Калиброва</w:t>
      </w:r>
      <w:proofErr w:type="spellEnd"/>
      <w:r w:rsidR="00236DB6" w:rsidRPr="00E719BB">
        <w:rPr>
          <w:rFonts w:ascii="Times New Roman" w:hAnsi="Times New Roman" w:cs="Times New Roman"/>
          <w:sz w:val="24"/>
          <w:szCs w:val="24"/>
        </w:rPr>
        <w:t xml:space="preserve"> Л.В.    </w:t>
      </w:r>
    </w:p>
    <w:p w:rsidR="00D04B9E" w:rsidRDefault="00D04B9E" w:rsidP="00D04B9E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E719BB" w:rsidRDefault="00E719BB"/>
    <w:p w:rsidR="008665CE" w:rsidRPr="0095414B" w:rsidRDefault="008665CE" w:rsidP="008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4B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«Школа №3» города Алушта </w:t>
      </w:r>
    </w:p>
    <w:p w:rsidR="008665CE" w:rsidRPr="0095414B" w:rsidRDefault="008665CE" w:rsidP="008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CE" w:rsidRPr="0095414B" w:rsidRDefault="008665CE" w:rsidP="00866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4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665CE" w:rsidRPr="0095414B" w:rsidRDefault="008665CE" w:rsidP="008665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4B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за </w:t>
      </w:r>
      <w:r w:rsidR="006510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1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51030"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 w:rsidRPr="009541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103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651030">
        <w:rPr>
          <w:rFonts w:ascii="Times New Roman" w:hAnsi="Times New Roman" w:cs="Times New Roman"/>
          <w:b/>
          <w:sz w:val="24"/>
          <w:szCs w:val="24"/>
        </w:rPr>
        <w:t>/19</w:t>
      </w:r>
      <w:r w:rsidRPr="0095414B">
        <w:rPr>
          <w:rFonts w:ascii="Times New Roman" w:hAnsi="Times New Roman" w:cs="Times New Roman"/>
          <w:b/>
          <w:sz w:val="24"/>
          <w:szCs w:val="24"/>
        </w:rPr>
        <w:t xml:space="preserve"> учебного года учителями обучения на дому.</w:t>
      </w:r>
    </w:p>
    <w:p w:rsidR="008665CE" w:rsidRPr="0095414B" w:rsidRDefault="008665CE" w:rsidP="008665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5414B">
        <w:rPr>
          <w:rFonts w:ascii="Times New Roman" w:hAnsi="Times New Roman" w:cs="Times New Roman"/>
          <w:sz w:val="24"/>
          <w:szCs w:val="24"/>
        </w:rPr>
        <w:t>целью  контроля</w:t>
      </w:r>
      <w:proofErr w:type="gramEnd"/>
      <w:r w:rsidRPr="0095414B">
        <w:rPr>
          <w:rFonts w:ascii="Times New Roman" w:hAnsi="Times New Roman" w:cs="Times New Roman"/>
          <w:sz w:val="24"/>
          <w:szCs w:val="24"/>
        </w:rPr>
        <w:t xml:space="preserve"> за выполнением учебных программ за </w:t>
      </w:r>
      <w:r w:rsidR="006510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14B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651030">
        <w:rPr>
          <w:rFonts w:ascii="Times New Roman" w:hAnsi="Times New Roman" w:cs="Times New Roman"/>
          <w:sz w:val="24"/>
          <w:szCs w:val="24"/>
        </w:rPr>
        <w:t>2018/19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 </w:t>
      </w:r>
      <w:r w:rsidR="00651030">
        <w:rPr>
          <w:rFonts w:ascii="Times New Roman" w:hAnsi="Times New Roman" w:cs="Times New Roman"/>
          <w:sz w:val="24"/>
          <w:szCs w:val="24"/>
        </w:rPr>
        <w:t>26.10.2018 по 01.11.2018 года</w:t>
      </w:r>
      <w:r w:rsidRPr="0095414B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“Школа №3” города Алушта проведена проверка работы учителей обучения на дому, которая включала в себя: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-проверку журналов обучения на дому;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-рабочие программы учителей-предметников;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-собеседование с каждым педагогом на предмет выполнения программы.</w:t>
      </w:r>
    </w:p>
    <w:p w:rsidR="008665CE" w:rsidRDefault="008665CE" w:rsidP="008665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лечении детей-инвалидов, </w:t>
      </w:r>
      <w:proofErr w:type="gramStart"/>
      <w:r w:rsidRPr="0095414B">
        <w:rPr>
          <w:rFonts w:ascii="Times New Roman" w:hAnsi="Times New Roman" w:cs="Times New Roman"/>
          <w:sz w:val="24"/>
          <w:szCs w:val="24"/>
        </w:rPr>
        <w:t>которые  по</w:t>
      </w:r>
      <w:proofErr w:type="gramEnd"/>
      <w:r w:rsidRPr="0095414B">
        <w:rPr>
          <w:rFonts w:ascii="Times New Roman" w:hAnsi="Times New Roman" w:cs="Times New Roman"/>
          <w:sz w:val="24"/>
          <w:szCs w:val="24"/>
        </w:rPr>
        <w:t xml:space="preserve"> состоянию здоровья не могут посещать общеобразовательные организации, а также детей с ограниченными возможностями здоровья, страдающими заболеваниями, в соответствии с письмом Министерства просвещения РСФСР от 08.07.1980 №281-М, Министерства здравоохранения РСФСР от 28.07.1980 №17-13-186. О перечне заболеваний, по поводу которых дети нуждаются в индивидуальных занятиях на дому и освобождаются от посещения “массовой школы”, </w:t>
      </w:r>
      <w:proofErr w:type="gramStart"/>
      <w:r w:rsidRPr="0095414B">
        <w:rPr>
          <w:rFonts w:ascii="Times New Roman" w:hAnsi="Times New Roman" w:cs="Times New Roman"/>
          <w:sz w:val="24"/>
          <w:szCs w:val="24"/>
        </w:rPr>
        <w:t>пунктом  6</w:t>
      </w:r>
      <w:proofErr w:type="gramEnd"/>
      <w:r w:rsidRPr="0095414B">
        <w:rPr>
          <w:rFonts w:ascii="Times New Roman" w:hAnsi="Times New Roman" w:cs="Times New Roman"/>
          <w:sz w:val="24"/>
          <w:szCs w:val="24"/>
        </w:rPr>
        <w:t xml:space="preserve"> статья 41 Федерального закона от 29.12.2012г. №273-ФЗ “Об образовании в Российской Федерации” во </w:t>
      </w:r>
      <w:r w:rsidR="006510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030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95414B">
        <w:rPr>
          <w:rFonts w:ascii="Times New Roman" w:hAnsi="Times New Roman" w:cs="Times New Roman"/>
          <w:sz w:val="24"/>
          <w:szCs w:val="24"/>
        </w:rPr>
        <w:t xml:space="preserve"> в школе на индивидуальном обучении ( </w:t>
      </w:r>
      <w:r>
        <w:rPr>
          <w:rFonts w:ascii="Times New Roman" w:hAnsi="Times New Roman" w:cs="Times New Roman"/>
          <w:sz w:val="24"/>
          <w:szCs w:val="24"/>
        </w:rPr>
        <w:t>обучении на дому ) находились 11</w:t>
      </w:r>
      <w:r w:rsidRPr="0095414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 xml:space="preserve">1.Мусаева </w:t>
      </w:r>
      <w:r w:rsidR="00C06ED2">
        <w:rPr>
          <w:rFonts w:ascii="Times New Roman" w:hAnsi="Times New Roman" w:cs="Times New Roman"/>
          <w:sz w:val="24"/>
          <w:szCs w:val="24"/>
        </w:rPr>
        <w:t>М.   АООП для детей с ОВЗ №6.2ФГ</w:t>
      </w:r>
      <w:r w:rsidRPr="0095414B">
        <w:rPr>
          <w:rFonts w:ascii="Times New Roman" w:hAnsi="Times New Roman" w:cs="Times New Roman"/>
          <w:sz w:val="24"/>
          <w:szCs w:val="24"/>
        </w:rPr>
        <w:t xml:space="preserve">ОС 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2.Хоменко А.   АООП для ОВС</w:t>
      </w:r>
      <w:r w:rsidR="00C06ED2">
        <w:rPr>
          <w:rFonts w:ascii="Times New Roman" w:hAnsi="Times New Roman" w:cs="Times New Roman"/>
          <w:sz w:val="24"/>
          <w:szCs w:val="24"/>
        </w:rPr>
        <w:t xml:space="preserve"> №7.1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ED2">
        <w:rPr>
          <w:rFonts w:ascii="Times New Roman" w:hAnsi="Times New Roman" w:cs="Times New Roman"/>
          <w:sz w:val="24"/>
          <w:szCs w:val="24"/>
        </w:rPr>
        <w:t>ФГ</w:t>
      </w:r>
      <w:r w:rsidRPr="0095414B">
        <w:rPr>
          <w:rFonts w:ascii="Times New Roman" w:hAnsi="Times New Roman" w:cs="Times New Roman"/>
          <w:sz w:val="24"/>
          <w:szCs w:val="24"/>
        </w:rPr>
        <w:t xml:space="preserve">ОС </w:t>
      </w:r>
    </w:p>
    <w:p w:rsidR="008665CE" w:rsidRPr="0095414B" w:rsidRDefault="00C06ED2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3.Ороб</w:t>
      </w:r>
      <w:r w:rsidR="008665CE">
        <w:rPr>
          <w:rFonts w:ascii="Times New Roman" w:hAnsi="Times New Roman" w:cs="Times New Roman"/>
          <w:sz w:val="24"/>
          <w:szCs w:val="24"/>
        </w:rPr>
        <w:t>ец</w:t>
      </w:r>
      <w:r w:rsidR="008665CE" w:rsidRPr="0095414B">
        <w:rPr>
          <w:rFonts w:ascii="Times New Roman" w:hAnsi="Times New Roman" w:cs="Times New Roman"/>
          <w:sz w:val="24"/>
          <w:szCs w:val="24"/>
        </w:rPr>
        <w:t xml:space="preserve"> А.   АООП для детей с </w:t>
      </w:r>
      <w:proofErr w:type="spellStart"/>
      <w:r w:rsidR="008665CE" w:rsidRPr="0095414B">
        <w:rPr>
          <w:rFonts w:ascii="Times New Roman" w:hAnsi="Times New Roman" w:cs="Times New Roman"/>
          <w:sz w:val="24"/>
          <w:szCs w:val="24"/>
        </w:rPr>
        <w:t>конгнит</w:t>
      </w:r>
      <w:proofErr w:type="spellEnd"/>
      <w:r w:rsidR="008665CE" w:rsidRPr="0095414B">
        <w:rPr>
          <w:rFonts w:ascii="Times New Roman" w:hAnsi="Times New Roman" w:cs="Times New Roman"/>
          <w:sz w:val="24"/>
          <w:szCs w:val="24"/>
        </w:rPr>
        <w:t>. нарушениями</w:t>
      </w:r>
    </w:p>
    <w:p w:rsidR="008665CE" w:rsidRPr="0095414B" w:rsidRDefault="00C06ED2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4.Ананье</w:t>
      </w:r>
      <w:r w:rsidR="008665CE" w:rsidRPr="0095414B">
        <w:rPr>
          <w:rFonts w:ascii="Times New Roman" w:hAnsi="Times New Roman" w:cs="Times New Roman"/>
          <w:sz w:val="24"/>
          <w:szCs w:val="24"/>
        </w:rPr>
        <w:t>ва А.   АООП для детей с умствен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8665CE" w:rsidRPr="0095414B">
        <w:rPr>
          <w:rFonts w:ascii="Times New Roman" w:hAnsi="Times New Roman" w:cs="Times New Roman"/>
          <w:sz w:val="24"/>
          <w:szCs w:val="24"/>
        </w:rPr>
        <w:t xml:space="preserve"> отст</w:t>
      </w:r>
      <w:r>
        <w:rPr>
          <w:rFonts w:ascii="Times New Roman" w:hAnsi="Times New Roman" w:cs="Times New Roman"/>
          <w:sz w:val="24"/>
          <w:szCs w:val="24"/>
        </w:rPr>
        <w:t>алостью</w:t>
      </w:r>
      <w:r w:rsidR="008665CE" w:rsidRPr="0095414B">
        <w:rPr>
          <w:rFonts w:ascii="Times New Roman" w:hAnsi="Times New Roman" w:cs="Times New Roman"/>
          <w:sz w:val="24"/>
          <w:szCs w:val="24"/>
        </w:rPr>
        <w:t>.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Немцева Е АООП для детей с ЗПР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6.Игрушкин</w:t>
      </w:r>
      <w:r w:rsidR="00C06ED2">
        <w:rPr>
          <w:rFonts w:ascii="Times New Roman" w:hAnsi="Times New Roman" w:cs="Times New Roman"/>
          <w:sz w:val="24"/>
          <w:szCs w:val="24"/>
        </w:rPr>
        <w:t>а А.  А</w:t>
      </w:r>
      <w:r w:rsidRPr="0095414B">
        <w:rPr>
          <w:rFonts w:ascii="Times New Roman" w:hAnsi="Times New Roman" w:cs="Times New Roman"/>
          <w:sz w:val="24"/>
          <w:szCs w:val="24"/>
        </w:rPr>
        <w:t>ОП для детей с умств</w:t>
      </w:r>
      <w:r w:rsidR="00C06ED2">
        <w:rPr>
          <w:rFonts w:ascii="Times New Roman" w:hAnsi="Times New Roman" w:cs="Times New Roman"/>
          <w:sz w:val="24"/>
          <w:szCs w:val="24"/>
        </w:rPr>
        <w:t>енной отсталостью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Попов И. АООП для детей с ЗПР</w:t>
      </w:r>
    </w:p>
    <w:p w:rsidR="008665CE" w:rsidRDefault="00C06ED2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8.Несми</w:t>
      </w:r>
      <w:r w:rsidR="008665CE" w:rsidRPr="0095414B">
        <w:rPr>
          <w:rFonts w:ascii="Times New Roman" w:hAnsi="Times New Roman" w:cs="Times New Roman"/>
          <w:sz w:val="24"/>
          <w:szCs w:val="24"/>
        </w:rPr>
        <w:t xml:space="preserve">ян Т. </w:t>
      </w:r>
      <w:r w:rsidRPr="0095414B">
        <w:rPr>
          <w:rFonts w:ascii="Times New Roman" w:hAnsi="Times New Roman" w:cs="Times New Roman"/>
          <w:sz w:val="24"/>
          <w:szCs w:val="24"/>
        </w:rPr>
        <w:t>О</w:t>
      </w:r>
      <w:r w:rsidR="008665CE" w:rsidRPr="0095414B">
        <w:rPr>
          <w:rFonts w:ascii="Times New Roman" w:hAnsi="Times New Roman" w:cs="Times New Roman"/>
          <w:sz w:val="24"/>
          <w:szCs w:val="24"/>
        </w:rPr>
        <w:t>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азовательная </w:t>
      </w:r>
      <w:r w:rsidR="008665CE" w:rsidRPr="0095414B">
        <w:rPr>
          <w:rFonts w:ascii="Times New Roman" w:hAnsi="Times New Roman" w:cs="Times New Roman"/>
          <w:sz w:val="24"/>
          <w:szCs w:val="24"/>
        </w:rPr>
        <w:t>программа</w:t>
      </w:r>
    </w:p>
    <w:p w:rsidR="00C06ED2" w:rsidRPr="0095414B" w:rsidRDefault="00C06ED2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9.Сугак Артем по программе СИПР вариант 2</w:t>
      </w:r>
    </w:p>
    <w:p w:rsidR="008665CE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Малышев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</w:t>
      </w:r>
      <w:r w:rsidR="00C06ED2">
        <w:rPr>
          <w:rFonts w:ascii="Times New Roman" w:hAnsi="Times New Roman" w:cs="Times New Roman"/>
          <w:sz w:val="24"/>
          <w:szCs w:val="24"/>
        </w:rPr>
        <w:t xml:space="preserve">овательная 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</w:p>
    <w:p w:rsidR="00C06ED2" w:rsidRPr="0095414B" w:rsidRDefault="00C06ED2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АОП по программе ЗПР</w:t>
      </w:r>
    </w:p>
    <w:p w:rsidR="008665CE" w:rsidRPr="0095414B" w:rsidRDefault="008665CE" w:rsidP="00866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программы за </w:t>
      </w:r>
      <w:r w:rsidR="00C06ED2">
        <w:rPr>
          <w:rFonts w:ascii="Times New Roman" w:hAnsi="Times New Roman" w:cs="Times New Roman"/>
          <w:sz w:val="24"/>
          <w:szCs w:val="24"/>
        </w:rPr>
        <w:t>первую</w:t>
      </w:r>
      <w:r w:rsidRPr="0095414B">
        <w:rPr>
          <w:rFonts w:ascii="Times New Roman" w:hAnsi="Times New Roman" w:cs="Times New Roman"/>
          <w:sz w:val="24"/>
          <w:szCs w:val="24"/>
        </w:rPr>
        <w:t xml:space="preserve"> четвер</w:t>
      </w:r>
      <w:r w:rsidR="00C06ED2">
        <w:rPr>
          <w:rFonts w:ascii="Times New Roman" w:hAnsi="Times New Roman" w:cs="Times New Roman"/>
          <w:sz w:val="24"/>
          <w:szCs w:val="24"/>
        </w:rPr>
        <w:t>ть 2018/2019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14B">
        <w:rPr>
          <w:rFonts w:ascii="Times New Roman" w:hAnsi="Times New Roman" w:cs="Times New Roman"/>
          <w:sz w:val="24"/>
          <w:szCs w:val="24"/>
        </w:rPr>
        <w:t>учебного года учителей обучения на дому представлена в следующей таблице</w:t>
      </w:r>
    </w:p>
    <w:tbl>
      <w:tblPr>
        <w:tblStyle w:val="a6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1134"/>
        <w:gridCol w:w="2551"/>
      </w:tblGrid>
      <w:tr w:rsidR="008665CE" w:rsidRPr="0094707A" w:rsidTr="00955F9B">
        <w:trPr>
          <w:cantSplit/>
          <w:trHeight w:val="1134"/>
        </w:trPr>
        <w:tc>
          <w:tcPr>
            <w:tcW w:w="1560" w:type="dxa"/>
          </w:tcPr>
          <w:p w:rsidR="008665CE" w:rsidRPr="00561150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5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4111" w:type="dxa"/>
          </w:tcPr>
          <w:p w:rsidR="008665CE" w:rsidRPr="00561150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665CE" w:rsidRPr="008665CE" w:rsidRDefault="008665CE" w:rsidP="008665CE">
            <w:pPr>
              <w:rPr>
                <w:rFonts w:ascii="Times New Roman" w:hAnsi="Times New Roman" w:cs="Times New Roman"/>
                <w:b/>
              </w:rPr>
            </w:pPr>
            <w:r w:rsidRPr="008665CE">
              <w:rPr>
                <w:rFonts w:ascii="Times New Roman" w:hAnsi="Times New Roman" w:cs="Times New Roman"/>
                <w:b/>
              </w:rPr>
              <w:t>Количество по плану</w:t>
            </w:r>
          </w:p>
        </w:tc>
        <w:tc>
          <w:tcPr>
            <w:tcW w:w="1134" w:type="dxa"/>
          </w:tcPr>
          <w:p w:rsidR="008665CE" w:rsidRPr="00561150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50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 </w:t>
            </w:r>
            <w:r w:rsidRPr="005611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551" w:type="dxa"/>
          </w:tcPr>
          <w:p w:rsidR="008665CE" w:rsidRPr="00561150" w:rsidRDefault="008665CE" w:rsidP="0086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5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E719B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</w:t>
            </w:r>
            <w:r w:rsidR="008665CE"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="008665CE"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 и речевая практика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8665CE" w:rsidRPr="000B37E1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8665CE" w:rsidRPr="000B37E1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665CE" w:rsidRPr="00965860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665CE" w:rsidRPr="00965860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8665CE" w:rsidRPr="00965860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8665CE" w:rsidRPr="00965860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Н.И.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Коррекционно- развивающие занятия</w:t>
            </w:r>
          </w:p>
        </w:tc>
        <w:tc>
          <w:tcPr>
            <w:tcW w:w="1276" w:type="dxa"/>
          </w:tcPr>
          <w:p w:rsidR="008665CE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665CE" w:rsidRPr="00965860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65CE" w:rsidRPr="007F325B" w:rsidRDefault="008665CE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Иванн</w:t>
            </w:r>
            <w:r w:rsidR="007442F3">
              <w:rPr>
                <w:rFonts w:ascii="Times New Roman" w:hAnsi="Times New Roman" w:cs="Times New Roman"/>
                <w:sz w:val="24"/>
              </w:rPr>
              <w:t>икова И.М.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7442F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>Джурмий</w:t>
            </w:r>
            <w:proofErr w:type="spellEnd"/>
            <w:r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665CE" w:rsidRPr="00965860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А.Н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8665CE" w:rsidRPr="000B37E1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А.Н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665CE" w:rsidRPr="000B37E1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Кобзарь В.В.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8665CE" w:rsidRPr="000B37E1" w:rsidRDefault="00C06ED2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Кочерга О.А.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665CE" w:rsidRPr="000B37E1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Кочерга О.А.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665CE" w:rsidRPr="00965860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Глушкова О.В.</w:t>
            </w:r>
          </w:p>
        </w:tc>
      </w:tr>
      <w:tr w:rsidR="008665CE" w:rsidRPr="0094707A" w:rsidTr="00955F9B">
        <w:tc>
          <w:tcPr>
            <w:tcW w:w="1560" w:type="dxa"/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8665CE" w:rsidRPr="00965860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665CE" w:rsidRPr="0094707A" w:rsidTr="00955F9B">
        <w:tc>
          <w:tcPr>
            <w:tcW w:w="1560" w:type="dxa"/>
            <w:tcBorders>
              <w:bottom w:val="single" w:sz="4" w:space="0" w:color="auto"/>
            </w:tcBorders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5CE" w:rsidRPr="00965860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65CE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Темирова О.Р</w:t>
            </w:r>
          </w:p>
        </w:tc>
      </w:tr>
      <w:tr w:rsidR="008665CE" w:rsidRPr="0094707A" w:rsidTr="00955F9B">
        <w:tc>
          <w:tcPr>
            <w:tcW w:w="1560" w:type="dxa"/>
            <w:tcBorders>
              <w:bottom w:val="single" w:sz="4" w:space="0" w:color="auto"/>
            </w:tcBorders>
          </w:tcPr>
          <w:p w:rsidR="008665CE" w:rsidRPr="001300CC" w:rsidRDefault="008665CE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665CE" w:rsidRPr="003B433B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433B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5CE" w:rsidRPr="003B433B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433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5CE" w:rsidRPr="003B433B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65CE" w:rsidRPr="003B433B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B433B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3B433B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</w:tr>
      <w:tr w:rsidR="007442F3" w:rsidRPr="0094707A" w:rsidTr="00955F9B">
        <w:tc>
          <w:tcPr>
            <w:tcW w:w="1560" w:type="dxa"/>
            <w:tcBorders>
              <w:top w:val="single" w:sz="4" w:space="0" w:color="auto"/>
            </w:tcBorders>
          </w:tcPr>
          <w:p w:rsidR="007442F3" w:rsidRPr="001300CC" w:rsidRDefault="007442F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442F3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42F3" w:rsidRPr="004467B8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42F3" w:rsidRPr="004467B8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42F3" w:rsidRDefault="007442F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Гулиев В.В.</w:t>
            </w:r>
          </w:p>
        </w:tc>
      </w:tr>
      <w:tr w:rsidR="007442F3" w:rsidRPr="0094707A" w:rsidTr="00955F9B">
        <w:tc>
          <w:tcPr>
            <w:tcW w:w="1560" w:type="dxa"/>
          </w:tcPr>
          <w:p w:rsidR="007442F3" w:rsidRPr="001300CC" w:rsidRDefault="007442F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7442F3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</w:tcPr>
          <w:p w:rsidR="007442F3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2F3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42F3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Боев Е.О.</w:t>
            </w:r>
          </w:p>
        </w:tc>
      </w:tr>
      <w:tr w:rsidR="007442F3" w:rsidRPr="0094707A" w:rsidTr="00955F9B">
        <w:tc>
          <w:tcPr>
            <w:tcW w:w="1560" w:type="dxa"/>
          </w:tcPr>
          <w:p w:rsidR="007442F3" w:rsidRPr="001300CC" w:rsidRDefault="003B433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>Немцева</w:t>
            </w:r>
            <w:proofErr w:type="spellEnd"/>
            <w:r w:rsidRPr="0013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4111" w:type="dxa"/>
          </w:tcPr>
          <w:p w:rsidR="007442F3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7442F3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2F3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442F3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Английская язык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Туменко Ю.Н.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Туменко Ю.Н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А.А.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Pr="00561150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6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Сапронова К.А.</w:t>
            </w:r>
          </w:p>
        </w:tc>
      </w:tr>
      <w:tr w:rsidR="003B433B" w:rsidRPr="0094707A" w:rsidTr="00955F9B">
        <w:tc>
          <w:tcPr>
            <w:tcW w:w="1560" w:type="dxa"/>
            <w:tcBorders>
              <w:bottom w:val="single" w:sz="12" w:space="0" w:color="auto"/>
            </w:tcBorders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B433B" w:rsidRPr="00561150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B433B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Сапронова К.А.</w:t>
            </w:r>
          </w:p>
        </w:tc>
      </w:tr>
      <w:tr w:rsidR="003B433B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Реброва Е.П.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3B" w:rsidRPr="004467B8" w:rsidRDefault="003B433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433B" w:rsidRPr="002F3FB1" w:rsidRDefault="003B433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3B" w:rsidRPr="004467B8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Высоцкая О.Н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3B" w:rsidRPr="004467B8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Варнавская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Н.С</w:t>
            </w:r>
          </w:p>
        </w:tc>
      </w:tr>
      <w:tr w:rsidR="003B433B" w:rsidRPr="0094707A" w:rsidTr="00955F9B">
        <w:tc>
          <w:tcPr>
            <w:tcW w:w="1560" w:type="dxa"/>
          </w:tcPr>
          <w:p w:rsidR="003B433B" w:rsidRPr="001300CC" w:rsidRDefault="003B433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433B" w:rsidRPr="004467B8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433B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Н.С</w:t>
            </w:r>
          </w:p>
        </w:tc>
      </w:tr>
      <w:tr w:rsidR="00112618" w:rsidRPr="0094707A" w:rsidTr="00955F9B">
        <w:tc>
          <w:tcPr>
            <w:tcW w:w="1560" w:type="dxa"/>
          </w:tcPr>
          <w:p w:rsidR="00112618" w:rsidRPr="001300CC" w:rsidRDefault="00112618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276" w:type="dxa"/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12618" w:rsidRPr="00C06ED2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E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1" w:type="dxa"/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Темирова Д.Н.</w:t>
            </w:r>
          </w:p>
        </w:tc>
      </w:tr>
      <w:tr w:rsidR="00112618" w:rsidRPr="0094707A" w:rsidTr="00955F9B">
        <w:tc>
          <w:tcPr>
            <w:tcW w:w="1560" w:type="dxa"/>
            <w:tcBorders>
              <w:bottom w:val="single" w:sz="12" w:space="0" w:color="auto"/>
            </w:tcBorders>
          </w:tcPr>
          <w:p w:rsidR="00112618" w:rsidRPr="001300CC" w:rsidRDefault="00112618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12618" w:rsidRPr="00C06ED2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E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Темирова Д.Р.</w:t>
            </w:r>
          </w:p>
        </w:tc>
      </w:tr>
      <w:tr w:rsidR="00112618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112618" w:rsidRPr="001300CC" w:rsidRDefault="00112618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12618" w:rsidRPr="00F065B5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12618" w:rsidRPr="00F065B5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12618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Боев Е.О.</w:t>
            </w:r>
          </w:p>
        </w:tc>
      </w:tr>
      <w:tr w:rsidR="00112618" w:rsidRPr="0094707A" w:rsidTr="00955F9B">
        <w:tc>
          <w:tcPr>
            <w:tcW w:w="1560" w:type="dxa"/>
          </w:tcPr>
          <w:p w:rsidR="00112618" w:rsidRPr="001300CC" w:rsidRDefault="00112618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112618" w:rsidRPr="00F065B5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2618" w:rsidRPr="00F065B5" w:rsidRDefault="00112618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2618" w:rsidRPr="002F3FB1" w:rsidRDefault="00112618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Реброва Е.П.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00CC">
              <w:rPr>
                <w:rFonts w:ascii="Times New Roman" w:hAnsi="Times New Roman" w:cs="Times New Roman"/>
                <w:b/>
              </w:rPr>
              <w:t>Игрушкина</w:t>
            </w:r>
            <w:proofErr w:type="spellEnd"/>
            <w:r w:rsidRPr="001300CC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Речевая практика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A5CBC" w:rsidRPr="000B3D4B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CBC" w:rsidRPr="000B3D4B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Гуляева Н.И.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Коррекционно- развивающие занятия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Иванникова И.М.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00CC">
              <w:rPr>
                <w:rFonts w:ascii="Times New Roman" w:hAnsi="Times New Roman" w:cs="Times New Roman"/>
                <w:b/>
              </w:rPr>
              <w:t>Мусаева М.</w:t>
            </w: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A5CBC" w:rsidRPr="005A2955" w:rsidRDefault="00FA5CBC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Реутова Т.И.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FA5CBC" w:rsidRPr="00FA5CBC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5CBC" w:rsidRPr="00FA5CBC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Филюк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</w:tr>
      <w:tr w:rsidR="00FA5CBC" w:rsidRPr="0094707A" w:rsidTr="00955F9B">
        <w:tc>
          <w:tcPr>
            <w:tcW w:w="1560" w:type="dxa"/>
            <w:tcBorders>
              <w:bottom w:val="single" w:sz="12" w:space="0" w:color="auto"/>
            </w:tcBorders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5CBC" w:rsidRPr="005A2955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5CBC" w:rsidRPr="00C917A4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17A4">
              <w:rPr>
                <w:rFonts w:ascii="Times New Roman" w:eastAsia="Calibri" w:hAnsi="Times New Roman" w:cs="Times New Roman"/>
              </w:rPr>
              <w:t>Реутова Т.И.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Кремер О.В.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1300CC" w:rsidRDefault="00FA5CBC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Занятие с психологом</w:t>
            </w:r>
          </w:p>
        </w:tc>
        <w:tc>
          <w:tcPr>
            <w:tcW w:w="1276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Иванникова И.М.</w:t>
            </w:r>
          </w:p>
        </w:tc>
      </w:tr>
      <w:tr w:rsidR="00FA5CBC" w:rsidRPr="0094707A" w:rsidTr="00955F9B">
        <w:tc>
          <w:tcPr>
            <w:tcW w:w="1560" w:type="dxa"/>
          </w:tcPr>
          <w:p w:rsidR="00FA5CBC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9BB">
              <w:rPr>
                <w:rFonts w:ascii="Times New Roman" w:hAnsi="Times New Roman" w:cs="Times New Roman"/>
                <w:b/>
              </w:rPr>
              <w:t>Хоменко А.В.</w:t>
            </w:r>
          </w:p>
        </w:tc>
        <w:tc>
          <w:tcPr>
            <w:tcW w:w="411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A5CBC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  <w:tcBorders>
              <w:bottom w:val="single" w:sz="12" w:space="0" w:color="auto"/>
            </w:tcBorders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276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Усик Н.П.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 англ.)</w:t>
            </w:r>
          </w:p>
        </w:tc>
        <w:tc>
          <w:tcPr>
            <w:tcW w:w="1276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17A4" w:rsidRPr="000B3D4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Маркова Ю.О.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Коррекционно-развивающие занятия</w:t>
            </w:r>
          </w:p>
        </w:tc>
        <w:tc>
          <w:tcPr>
            <w:tcW w:w="1276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17A4" w:rsidRPr="000B3D4B" w:rsidRDefault="00C917A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917A4" w:rsidRPr="00E505A3" w:rsidRDefault="00C917A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Иванникова И.М.</w:t>
            </w:r>
          </w:p>
        </w:tc>
      </w:tr>
      <w:tr w:rsidR="00C917A4" w:rsidRPr="0094707A" w:rsidTr="00955F9B">
        <w:tc>
          <w:tcPr>
            <w:tcW w:w="1560" w:type="dxa"/>
          </w:tcPr>
          <w:p w:rsidR="00C917A4" w:rsidRPr="00E719BB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719BB">
              <w:rPr>
                <w:rFonts w:ascii="Times New Roman" w:hAnsi="Times New Roman" w:cs="Times New Roman"/>
                <w:b/>
              </w:rPr>
              <w:lastRenderedPageBreak/>
              <w:t>Оробец</w:t>
            </w:r>
            <w:proofErr w:type="spellEnd"/>
            <w:r w:rsidRPr="00E719BB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4111" w:type="dxa"/>
          </w:tcPr>
          <w:p w:rsidR="00C917A4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 и речевая практика. Письмо</w:t>
            </w:r>
          </w:p>
        </w:tc>
        <w:tc>
          <w:tcPr>
            <w:tcW w:w="1276" w:type="dxa"/>
          </w:tcPr>
          <w:p w:rsidR="00C917A4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17A4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917A4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1300CC" w:rsidRDefault="00AF0300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 и речевая практика. Чтение</w:t>
            </w:r>
          </w:p>
        </w:tc>
        <w:tc>
          <w:tcPr>
            <w:tcW w:w="1276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300" w:rsidRDefault="00AF0300" w:rsidP="00955F9B">
            <w:pPr>
              <w:spacing w:after="0" w:line="240" w:lineRule="auto"/>
            </w:pPr>
            <w:r w:rsidRPr="00E73100"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1300CC" w:rsidRDefault="00AF0300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F0300" w:rsidRDefault="00AF0300" w:rsidP="00955F9B">
            <w:pPr>
              <w:spacing w:after="0" w:line="240" w:lineRule="auto"/>
            </w:pPr>
            <w:r w:rsidRPr="00E73100"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1300CC" w:rsidRDefault="00AF0300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276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300" w:rsidRDefault="00AF0300" w:rsidP="00955F9B">
            <w:pPr>
              <w:spacing w:after="0" w:line="240" w:lineRule="auto"/>
            </w:pPr>
            <w:r w:rsidRPr="00E73100"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1300CC" w:rsidRDefault="00AF0300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276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300" w:rsidRDefault="00AF0300" w:rsidP="00955F9B">
            <w:pPr>
              <w:spacing w:after="0" w:line="240" w:lineRule="auto"/>
            </w:pPr>
            <w:r w:rsidRPr="00E73100"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1300CC" w:rsidRDefault="00AF0300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0300" w:rsidRPr="00E505A3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300" w:rsidRDefault="00AF0300" w:rsidP="00955F9B">
            <w:pPr>
              <w:spacing w:after="0" w:line="240" w:lineRule="auto"/>
            </w:pPr>
            <w:r w:rsidRPr="00E73100">
              <w:rPr>
                <w:rFonts w:ascii="Times New Roman" w:eastAsia="Calibri" w:hAnsi="Times New Roman" w:cs="Times New Roman"/>
              </w:rPr>
              <w:t>Котлярова А.В.</w:t>
            </w:r>
          </w:p>
        </w:tc>
      </w:tr>
      <w:tr w:rsidR="00AF0300" w:rsidRPr="0094707A" w:rsidTr="00955F9B">
        <w:tc>
          <w:tcPr>
            <w:tcW w:w="1560" w:type="dxa"/>
          </w:tcPr>
          <w:p w:rsidR="00AF0300" w:rsidRPr="00E719BB" w:rsidRDefault="00AF0300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9BB">
              <w:rPr>
                <w:rFonts w:ascii="Times New Roman" w:hAnsi="Times New Roman" w:cs="Times New Roman"/>
                <w:b/>
              </w:rPr>
              <w:t>Ананьева А.А.</w:t>
            </w: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AF0300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0300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0300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</w:t>
            </w:r>
            <w:r w:rsidR="00AF0300" w:rsidRPr="00E719BB">
              <w:rPr>
                <w:rFonts w:ascii="Times New Roman" w:eastAsia="Calibri" w:hAnsi="Times New Roman" w:cs="Times New Roman"/>
              </w:rPr>
              <w:t>ирова Э.С.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Речевая практика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Мир природы и человека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Ручной труд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Закирова Э.С.</w:t>
            </w:r>
          </w:p>
        </w:tc>
      </w:tr>
      <w:tr w:rsidR="00E719BB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719BB">
              <w:rPr>
                <w:rFonts w:ascii="Times New Roman" w:hAnsi="Times New Roman" w:cs="Times New Roman"/>
                <w:b/>
              </w:rPr>
              <w:t>Несмиян</w:t>
            </w:r>
            <w:proofErr w:type="spellEnd"/>
            <w:r w:rsidRPr="00E719BB">
              <w:rPr>
                <w:rFonts w:ascii="Times New Roman" w:hAnsi="Times New Roman" w:cs="Times New Roman"/>
                <w:b/>
              </w:rPr>
              <w:t xml:space="preserve"> Т.Е.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Деминкова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Деминкова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Крепченко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19BB">
              <w:rPr>
                <w:rFonts w:ascii="Times New Roman" w:eastAsia="Calibri" w:hAnsi="Times New Roman" w:cs="Times New Roman"/>
              </w:rPr>
              <w:t>Калиброва</w:t>
            </w:r>
            <w:proofErr w:type="spellEnd"/>
            <w:r w:rsidRPr="00E719BB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19BB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276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719BB" w:rsidRPr="00E719B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719BB">
              <w:rPr>
                <w:rFonts w:ascii="Times New Roman" w:eastAsia="Calibri" w:hAnsi="Times New Roman" w:cs="Times New Roman"/>
              </w:rPr>
              <w:t>Калиброва</w:t>
            </w:r>
            <w:proofErr w:type="spellEnd"/>
            <w:r w:rsidRPr="00E719BB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Новикова А.А.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Глушкова О. 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Варнавская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Н.С.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Высоцкая О.Н.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1300CC" w:rsidRDefault="00E719B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1300CC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00CC">
              <w:rPr>
                <w:rFonts w:ascii="Times New Roman" w:eastAsia="Calibri" w:hAnsi="Times New Roman" w:cs="Times New Roman"/>
                <w:sz w:val="20"/>
                <w:szCs w:val="20"/>
              </w:rPr>
              <w:t>Абдульваапова</w:t>
            </w:r>
            <w:proofErr w:type="spellEnd"/>
            <w:r w:rsidRPr="001300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</w:tr>
      <w:tr w:rsidR="00E719BB" w:rsidRPr="0094707A" w:rsidTr="00955F9B">
        <w:tc>
          <w:tcPr>
            <w:tcW w:w="1560" w:type="dxa"/>
            <w:tcBorders>
              <w:bottom w:val="single" w:sz="12" w:space="0" w:color="auto"/>
            </w:tcBorders>
          </w:tcPr>
          <w:p w:rsidR="00E719BB" w:rsidRPr="001300CC" w:rsidRDefault="00E719B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Боев Е.О.</w:t>
            </w:r>
          </w:p>
        </w:tc>
      </w:tr>
      <w:tr w:rsidR="00E719BB" w:rsidRPr="0094707A" w:rsidTr="00955F9B">
        <w:tc>
          <w:tcPr>
            <w:tcW w:w="1560" w:type="dxa"/>
            <w:tcBorders>
              <w:top w:val="single" w:sz="12" w:space="0" w:color="auto"/>
            </w:tcBorders>
          </w:tcPr>
          <w:p w:rsidR="00E719BB" w:rsidRDefault="00E719B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И.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Реброва Е.П.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>Абдульваапова</w:t>
            </w:r>
            <w:proofErr w:type="spellEnd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>Решитова</w:t>
            </w:r>
            <w:proofErr w:type="spellEnd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Г.Р.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>Абдульваапова</w:t>
            </w:r>
            <w:proofErr w:type="spellEnd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>Решитова</w:t>
            </w:r>
            <w:proofErr w:type="spellEnd"/>
            <w:r w:rsidRPr="00AD0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Г.Р.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Кочерга О.А.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Кочерга О.А.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Грейчене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Высоцкая О.Н.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AD0CBD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CB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276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D0CBD">
              <w:rPr>
                <w:rFonts w:ascii="Times New Roman" w:eastAsia="Calibri" w:hAnsi="Times New Roman" w:cs="Times New Roman"/>
              </w:rPr>
              <w:t>Крепченко</w:t>
            </w:r>
            <w:proofErr w:type="spellEnd"/>
            <w:r w:rsidRPr="00AD0CBD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E719BB" w:rsidRPr="0094707A" w:rsidTr="00955F9B">
        <w:trPr>
          <w:trHeight w:val="406"/>
        </w:trPr>
        <w:tc>
          <w:tcPr>
            <w:tcW w:w="1560" w:type="dxa"/>
          </w:tcPr>
          <w:p w:rsidR="00E719BB" w:rsidRPr="00AD0CBD" w:rsidRDefault="00E719BB" w:rsidP="00955F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111" w:type="dxa"/>
          </w:tcPr>
          <w:p w:rsidR="00E719BB" w:rsidRPr="00A5391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391B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276" w:type="dxa"/>
          </w:tcPr>
          <w:p w:rsidR="00E719BB" w:rsidRPr="00A5391B" w:rsidRDefault="00A5391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A5391B" w:rsidRDefault="00A5391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A5391B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391B">
              <w:rPr>
                <w:rFonts w:ascii="Times New Roman" w:eastAsia="Calibri" w:hAnsi="Times New Roman" w:cs="Times New Roman"/>
              </w:rPr>
              <w:t>Куценко Т.И.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А.Ю.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Гулиев В.В.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Pr="00AD0CBD" w:rsidRDefault="00E719BB" w:rsidP="00955F9B">
            <w:pPr>
              <w:spacing w:after="0" w:line="240" w:lineRule="auto"/>
            </w:pPr>
          </w:p>
        </w:tc>
        <w:tc>
          <w:tcPr>
            <w:tcW w:w="4111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0CBD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9BB" w:rsidRPr="00AD0CBD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719BB" w:rsidRPr="00AD0CBD" w:rsidRDefault="00A5391B" w:rsidP="00955F9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391B">
              <w:rPr>
                <w:rFonts w:ascii="Times New Roman" w:eastAsia="Calibri" w:hAnsi="Times New Roman" w:cs="Times New Roman"/>
              </w:rPr>
              <w:t>Темирова Д.Р.</w:t>
            </w:r>
          </w:p>
        </w:tc>
      </w:tr>
      <w:tr w:rsidR="00E719BB" w:rsidRPr="0094707A" w:rsidTr="00955F9B">
        <w:tc>
          <w:tcPr>
            <w:tcW w:w="1560" w:type="dxa"/>
          </w:tcPr>
          <w:p w:rsidR="00E719BB" w:rsidRDefault="00E719BB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719BB" w:rsidRPr="00E505A3" w:rsidRDefault="00E719BB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Скрылов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Малышев Евгений</w:t>
            </w: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З.К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Темеркая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З.К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Филюк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</w:tr>
      <w:tr w:rsidR="00D75F23" w:rsidRPr="0094707A" w:rsidTr="00955F9B">
        <w:trPr>
          <w:trHeight w:val="640"/>
        </w:trPr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Л.Н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Л.Н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Гулиев В.В.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Андриишин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75F23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Андриишин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D75F23" w:rsidRDefault="00D75F23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Глушкова О.В.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Варнавская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Н.С.</w:t>
            </w:r>
          </w:p>
        </w:tc>
      </w:tr>
      <w:tr w:rsidR="00D75F23" w:rsidRPr="0094707A" w:rsidTr="00955F9B">
        <w:tc>
          <w:tcPr>
            <w:tcW w:w="1560" w:type="dxa"/>
          </w:tcPr>
          <w:p w:rsidR="00D75F23" w:rsidRDefault="00D75F23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D75F23" w:rsidRDefault="005C2649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75F23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Глушкова О.В.</w:t>
            </w:r>
          </w:p>
        </w:tc>
      </w:tr>
      <w:tr w:rsidR="005C2649" w:rsidRPr="0094707A" w:rsidTr="00955F9B">
        <w:tc>
          <w:tcPr>
            <w:tcW w:w="1560" w:type="dxa"/>
          </w:tcPr>
          <w:p w:rsidR="005C2649" w:rsidRDefault="005C2649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C2649" w:rsidRDefault="005C2649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Абдульваапова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Г.Р.</w:t>
            </w:r>
          </w:p>
        </w:tc>
      </w:tr>
      <w:tr w:rsidR="005C2649" w:rsidRPr="0094707A" w:rsidTr="00955F9B">
        <w:tc>
          <w:tcPr>
            <w:tcW w:w="1560" w:type="dxa"/>
          </w:tcPr>
          <w:p w:rsidR="005C2649" w:rsidRDefault="005C2649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Гулиев В.В.</w:t>
            </w:r>
          </w:p>
        </w:tc>
      </w:tr>
      <w:tr w:rsidR="005C2649" w:rsidRPr="0094707A" w:rsidTr="00955F9B">
        <w:tc>
          <w:tcPr>
            <w:tcW w:w="1560" w:type="dxa"/>
          </w:tcPr>
          <w:p w:rsidR="005C2649" w:rsidRDefault="005C2649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Скрылов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5C2649" w:rsidRPr="0094707A" w:rsidTr="00955F9B">
        <w:tc>
          <w:tcPr>
            <w:tcW w:w="1560" w:type="dxa"/>
          </w:tcPr>
          <w:p w:rsidR="005C2649" w:rsidRDefault="005C2649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Скрылов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5C2649" w:rsidRPr="0094707A" w:rsidTr="00955F9B">
        <w:tc>
          <w:tcPr>
            <w:tcW w:w="1560" w:type="dxa"/>
          </w:tcPr>
          <w:p w:rsidR="005C2649" w:rsidRDefault="005C2649" w:rsidP="0095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276" w:type="dxa"/>
          </w:tcPr>
          <w:p w:rsidR="005C2649" w:rsidRDefault="009B4664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2649" w:rsidRDefault="0034760F" w:rsidP="00955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Османова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</w:tbl>
    <w:p w:rsidR="008665CE" w:rsidRPr="0094707A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760F" w:rsidRDefault="008665CE" w:rsidP="008665CE">
      <w:pPr>
        <w:pStyle w:val="a5"/>
        <w:spacing w:after="0"/>
        <w:ind w:left="-349"/>
        <w:rPr>
          <w:rFonts w:ascii="Times New Roman" w:hAnsi="Times New Roman" w:cs="Times New Roman"/>
          <w:sz w:val="24"/>
          <w:szCs w:val="24"/>
        </w:rPr>
      </w:pPr>
      <w:r w:rsidRPr="0095414B">
        <w:rPr>
          <w:rFonts w:ascii="Times New Roman" w:hAnsi="Times New Roman" w:cs="Times New Roman"/>
          <w:sz w:val="24"/>
          <w:szCs w:val="24"/>
        </w:rPr>
        <w:t xml:space="preserve">Анализируя данные, представленные в </w:t>
      </w:r>
      <w:r>
        <w:rPr>
          <w:rFonts w:ascii="Times New Roman" w:hAnsi="Times New Roman" w:cs="Times New Roman"/>
          <w:sz w:val="24"/>
          <w:szCs w:val="24"/>
        </w:rPr>
        <w:t xml:space="preserve">таблице, следует отметить,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95414B">
        <w:rPr>
          <w:rFonts w:ascii="Times New Roman" w:hAnsi="Times New Roman" w:cs="Times New Roman"/>
          <w:sz w:val="24"/>
          <w:szCs w:val="24"/>
        </w:rPr>
        <w:t xml:space="preserve"> за </w:t>
      </w:r>
      <w:r w:rsidR="0034760F">
        <w:rPr>
          <w:rFonts w:ascii="Times New Roman" w:hAnsi="Times New Roman" w:cs="Times New Roman"/>
          <w:sz w:val="24"/>
          <w:szCs w:val="24"/>
        </w:rPr>
        <w:t>первую  четверть 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выполнена</w:t>
      </w:r>
      <w:r w:rsidRPr="0095414B">
        <w:rPr>
          <w:rFonts w:ascii="Times New Roman" w:hAnsi="Times New Roman" w:cs="Times New Roman"/>
          <w:sz w:val="24"/>
          <w:szCs w:val="24"/>
        </w:rPr>
        <w:t xml:space="preserve"> в </w:t>
      </w:r>
      <w:r w:rsidR="0034760F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8665CE" w:rsidRPr="0095414B" w:rsidRDefault="008665CE" w:rsidP="008665CE">
      <w:pPr>
        <w:pStyle w:val="a5"/>
        <w:spacing w:after="0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414B">
        <w:rPr>
          <w:rFonts w:ascii="Times New Roman" w:hAnsi="Times New Roman" w:cs="Times New Roman"/>
          <w:sz w:val="24"/>
          <w:szCs w:val="24"/>
        </w:rPr>
        <w:t>В ходе проверки журналов было установлено, ч</w:t>
      </w:r>
      <w:r>
        <w:rPr>
          <w:rFonts w:ascii="Times New Roman" w:hAnsi="Times New Roman" w:cs="Times New Roman"/>
          <w:sz w:val="24"/>
          <w:szCs w:val="24"/>
        </w:rPr>
        <w:t xml:space="preserve">то журналы учителями заполняются </w:t>
      </w:r>
      <w:r w:rsidRPr="0095414B">
        <w:rPr>
          <w:rFonts w:ascii="Times New Roman" w:hAnsi="Times New Roman" w:cs="Times New Roman"/>
          <w:sz w:val="24"/>
          <w:szCs w:val="24"/>
        </w:rPr>
        <w:t>своев</w:t>
      </w:r>
      <w:r w:rsidR="0034760F">
        <w:rPr>
          <w:rFonts w:ascii="Times New Roman" w:hAnsi="Times New Roman" w:cs="Times New Roman"/>
          <w:sz w:val="24"/>
          <w:szCs w:val="24"/>
        </w:rPr>
        <w:t xml:space="preserve">ременно, </w:t>
      </w:r>
      <w:proofErr w:type="gramStart"/>
      <w:r w:rsidR="0034760F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Pr="0095414B">
        <w:rPr>
          <w:rFonts w:ascii="Times New Roman" w:hAnsi="Times New Roman" w:cs="Times New Roman"/>
          <w:sz w:val="24"/>
          <w:szCs w:val="24"/>
        </w:rPr>
        <w:t xml:space="preserve"> оценки</w:t>
      </w:r>
      <w:proofErr w:type="gramEnd"/>
      <w:r w:rsidRPr="0095414B">
        <w:rPr>
          <w:rFonts w:ascii="Times New Roman" w:hAnsi="Times New Roman" w:cs="Times New Roman"/>
          <w:sz w:val="24"/>
          <w:szCs w:val="24"/>
        </w:rPr>
        <w:t xml:space="preserve"> выставлены в срок. Все оценки переписаны на соответствующие страницы в классные журналы. Учителями сделаны соответствующие отметки о </w:t>
      </w:r>
      <w:r w:rsidR="00787983">
        <w:rPr>
          <w:rFonts w:ascii="Times New Roman" w:hAnsi="Times New Roman" w:cs="Times New Roman"/>
          <w:sz w:val="24"/>
          <w:szCs w:val="24"/>
        </w:rPr>
        <w:t>количестве проведенных</w:t>
      </w:r>
      <w:r w:rsidRPr="0095414B">
        <w:rPr>
          <w:rFonts w:ascii="Times New Roman" w:hAnsi="Times New Roman" w:cs="Times New Roman"/>
          <w:sz w:val="24"/>
          <w:szCs w:val="24"/>
        </w:rPr>
        <w:t xml:space="preserve"> часов за </w:t>
      </w:r>
      <w:r w:rsidR="00787983">
        <w:rPr>
          <w:rFonts w:ascii="Times New Roman" w:hAnsi="Times New Roman" w:cs="Times New Roman"/>
          <w:sz w:val="24"/>
          <w:szCs w:val="24"/>
        </w:rPr>
        <w:t>первую</w:t>
      </w:r>
      <w:r w:rsidRPr="00954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14B">
        <w:rPr>
          <w:rFonts w:ascii="Times New Roman" w:hAnsi="Times New Roman" w:cs="Times New Roman"/>
          <w:sz w:val="24"/>
          <w:szCs w:val="24"/>
        </w:rPr>
        <w:t>че</w:t>
      </w:r>
      <w:r w:rsidR="00787983">
        <w:rPr>
          <w:rFonts w:ascii="Times New Roman" w:hAnsi="Times New Roman" w:cs="Times New Roman"/>
          <w:sz w:val="24"/>
          <w:szCs w:val="24"/>
        </w:rPr>
        <w:t xml:space="preserve">тверть </w:t>
      </w:r>
      <w:r w:rsidRPr="009541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14B">
        <w:rPr>
          <w:rFonts w:ascii="Times New Roman" w:hAnsi="Times New Roman" w:cs="Times New Roman"/>
          <w:sz w:val="24"/>
          <w:szCs w:val="24"/>
        </w:rPr>
        <w:t xml:space="preserve"> В ходе проверки журналов были сделаны следующие замечания</w:t>
      </w:r>
    </w:p>
    <w:p w:rsidR="008665CE" w:rsidRPr="00965860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860">
        <w:rPr>
          <w:rFonts w:ascii="Times New Roman" w:hAnsi="Times New Roman" w:cs="Times New Roman"/>
          <w:sz w:val="24"/>
          <w:szCs w:val="24"/>
        </w:rPr>
        <w:t xml:space="preserve">-Допускают исправления в журналах следующие учителя: </w:t>
      </w:r>
      <w:proofErr w:type="spellStart"/>
      <w:r w:rsidR="00787983">
        <w:rPr>
          <w:rFonts w:ascii="Times New Roman" w:hAnsi="Times New Roman" w:cs="Times New Roman"/>
          <w:sz w:val="24"/>
          <w:szCs w:val="24"/>
        </w:rPr>
        <w:t>Абдульваапова</w:t>
      </w:r>
      <w:proofErr w:type="spellEnd"/>
      <w:r w:rsidR="007879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87983">
        <w:rPr>
          <w:rFonts w:ascii="Times New Roman" w:hAnsi="Times New Roman" w:cs="Times New Roman"/>
          <w:sz w:val="24"/>
          <w:szCs w:val="24"/>
        </w:rPr>
        <w:t>Решитова</w:t>
      </w:r>
      <w:proofErr w:type="spellEnd"/>
      <w:r w:rsidR="00787983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="00787983">
        <w:rPr>
          <w:rFonts w:ascii="Times New Roman" w:hAnsi="Times New Roman" w:cs="Times New Roman"/>
          <w:sz w:val="24"/>
          <w:szCs w:val="24"/>
        </w:rPr>
        <w:t>Деминкова</w:t>
      </w:r>
      <w:proofErr w:type="spellEnd"/>
      <w:r w:rsidR="00787983">
        <w:rPr>
          <w:rFonts w:ascii="Times New Roman" w:hAnsi="Times New Roman" w:cs="Times New Roman"/>
          <w:sz w:val="24"/>
          <w:szCs w:val="24"/>
        </w:rPr>
        <w:t xml:space="preserve"> Л.А., </w:t>
      </w:r>
      <w:r w:rsidR="00AC7AB0">
        <w:rPr>
          <w:rFonts w:ascii="Times New Roman" w:hAnsi="Times New Roman" w:cs="Times New Roman"/>
          <w:sz w:val="24"/>
          <w:szCs w:val="24"/>
        </w:rPr>
        <w:t xml:space="preserve">Кремер О.В., </w:t>
      </w:r>
      <w:proofErr w:type="spellStart"/>
      <w:r w:rsidR="00AC7AB0">
        <w:rPr>
          <w:rFonts w:ascii="Times New Roman" w:hAnsi="Times New Roman" w:cs="Times New Roman"/>
          <w:sz w:val="24"/>
          <w:szCs w:val="24"/>
        </w:rPr>
        <w:t>Скрылов</w:t>
      </w:r>
      <w:proofErr w:type="spellEnd"/>
      <w:r w:rsidR="00AC7AB0">
        <w:rPr>
          <w:rFonts w:ascii="Times New Roman" w:hAnsi="Times New Roman" w:cs="Times New Roman"/>
          <w:sz w:val="24"/>
          <w:szCs w:val="24"/>
        </w:rPr>
        <w:t xml:space="preserve"> В.Л., Гуляева Н.И., Гулиев В.В.</w:t>
      </w:r>
    </w:p>
    <w:p w:rsidR="008665CE" w:rsidRPr="00965860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65860">
        <w:rPr>
          <w:rFonts w:ascii="Times New Roman" w:hAnsi="Times New Roman" w:cs="Times New Roman"/>
          <w:sz w:val="24"/>
          <w:szCs w:val="24"/>
        </w:rPr>
        <w:t xml:space="preserve">-нет отметки о количестве проведенных уроков за </w:t>
      </w:r>
      <w:r w:rsidR="00AC7AB0">
        <w:rPr>
          <w:rFonts w:ascii="Times New Roman" w:hAnsi="Times New Roman" w:cs="Times New Roman"/>
          <w:sz w:val="24"/>
          <w:szCs w:val="24"/>
        </w:rPr>
        <w:t xml:space="preserve">первую </w:t>
      </w:r>
      <w:proofErr w:type="gramStart"/>
      <w:r w:rsidR="00AC7AB0">
        <w:rPr>
          <w:rFonts w:ascii="Times New Roman" w:hAnsi="Times New Roman" w:cs="Times New Roman"/>
          <w:sz w:val="24"/>
          <w:szCs w:val="24"/>
        </w:rPr>
        <w:t xml:space="preserve">четверть </w:t>
      </w:r>
      <w:r w:rsidRPr="009658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AB0"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 w:rsidR="00AC7AB0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8665CE" w:rsidRPr="00965860" w:rsidRDefault="00AC7AB0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CE">
        <w:rPr>
          <w:rFonts w:ascii="Times New Roman" w:hAnsi="Times New Roman" w:cs="Times New Roman"/>
          <w:sz w:val="24"/>
          <w:szCs w:val="24"/>
        </w:rPr>
        <w:t>-Не</w:t>
      </w:r>
      <w:r w:rsidR="008665CE" w:rsidRPr="00965860">
        <w:rPr>
          <w:rFonts w:ascii="Times New Roman" w:hAnsi="Times New Roman" w:cs="Times New Roman"/>
          <w:sz w:val="24"/>
          <w:szCs w:val="24"/>
        </w:rPr>
        <w:t>правильно ведут записи в жу</w:t>
      </w:r>
      <w:r>
        <w:rPr>
          <w:rFonts w:ascii="Times New Roman" w:hAnsi="Times New Roman" w:cs="Times New Roman"/>
          <w:sz w:val="24"/>
          <w:szCs w:val="24"/>
        </w:rPr>
        <w:t>рнале</w:t>
      </w:r>
      <w:r w:rsidR="008665CE" w:rsidRPr="00965860">
        <w:rPr>
          <w:rFonts w:ascii="Times New Roman" w:hAnsi="Times New Roman" w:cs="Times New Roman"/>
          <w:sz w:val="24"/>
          <w:szCs w:val="24"/>
        </w:rPr>
        <w:t xml:space="preserve"> учителя: </w:t>
      </w:r>
      <w:proofErr w:type="spellStart"/>
      <w:r w:rsidR="003E7E7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ейчене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Котлярова А.В.</w:t>
      </w:r>
    </w:p>
    <w:p w:rsidR="008665CE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</w:rPr>
      </w:pPr>
      <w:r w:rsidRPr="00965860">
        <w:rPr>
          <w:rFonts w:ascii="Times New Roman" w:hAnsi="Times New Roman" w:cs="Times New Roman"/>
          <w:sz w:val="24"/>
          <w:szCs w:val="24"/>
        </w:rPr>
        <w:t xml:space="preserve">- нерегулярно записывает заданное домашнее задание учитель </w:t>
      </w:r>
      <w:r w:rsidR="003E7E7A">
        <w:rPr>
          <w:rFonts w:ascii="Times New Roman" w:hAnsi="Times New Roman" w:cs="Times New Roman"/>
          <w:sz w:val="24"/>
          <w:szCs w:val="24"/>
        </w:rPr>
        <w:t>Усик Н.П.</w:t>
      </w:r>
    </w:p>
    <w:p w:rsidR="008665CE" w:rsidRPr="00965860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665CE" w:rsidRPr="00C35914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1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665CE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1.Программа учителями-предметниками индивидуального обучения за </w:t>
      </w:r>
      <w:r w:rsidR="003E7E7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3E7E7A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3E7E7A">
        <w:rPr>
          <w:rFonts w:ascii="Times New Roman" w:hAnsi="Times New Roman" w:cs="Times New Roman"/>
          <w:sz w:val="24"/>
          <w:szCs w:val="24"/>
        </w:rPr>
        <w:t>выполнена.</w:t>
      </w:r>
    </w:p>
    <w:p w:rsidR="008665CE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2185">
        <w:rPr>
          <w:rFonts w:ascii="Times New Roman" w:hAnsi="Times New Roman" w:cs="Times New Roman"/>
          <w:sz w:val="24"/>
          <w:szCs w:val="24"/>
        </w:rPr>
        <w:t xml:space="preserve"> </w:t>
      </w:r>
      <w:r w:rsidR="003E7E7A">
        <w:rPr>
          <w:rFonts w:ascii="Times New Roman" w:hAnsi="Times New Roman" w:cs="Times New Roman"/>
          <w:sz w:val="24"/>
          <w:szCs w:val="24"/>
        </w:rPr>
        <w:t>Учителем Темировой Д.Р., допустившей</w:t>
      </w:r>
      <w:r>
        <w:rPr>
          <w:rFonts w:ascii="Times New Roman" w:hAnsi="Times New Roman" w:cs="Times New Roman"/>
          <w:sz w:val="24"/>
          <w:szCs w:val="24"/>
        </w:rPr>
        <w:t xml:space="preserve"> отставание в выполнении программы, с целью преодоления отставания запланированы коррекционные мероприятия: написаны заявления, составлены листы коррекции, издан приказ по школе «</w:t>
      </w:r>
      <w:r w:rsidRPr="000B3D4B">
        <w:rPr>
          <w:rFonts w:ascii="Times New Roman" w:hAnsi="Times New Roman" w:cs="Times New Roman"/>
          <w:sz w:val="24"/>
          <w:szCs w:val="24"/>
        </w:rPr>
        <w:t>О внесен</w:t>
      </w:r>
      <w:r>
        <w:rPr>
          <w:rFonts w:ascii="Times New Roman" w:hAnsi="Times New Roman" w:cs="Times New Roman"/>
          <w:sz w:val="24"/>
          <w:szCs w:val="24"/>
        </w:rPr>
        <w:t xml:space="preserve">ии корректив в рабочие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r w:rsidRPr="000B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3D4B">
        <w:rPr>
          <w:rFonts w:ascii="Times New Roman" w:hAnsi="Times New Roman" w:cs="Times New Roman"/>
          <w:sz w:val="24"/>
          <w:szCs w:val="24"/>
        </w:rPr>
        <w:t>чителей</w:t>
      </w:r>
      <w:proofErr w:type="gramEnd"/>
      <w:r w:rsidRPr="000B3D4B">
        <w:rPr>
          <w:rFonts w:ascii="Times New Roman" w:hAnsi="Times New Roman" w:cs="Times New Roman"/>
          <w:sz w:val="24"/>
          <w:szCs w:val="24"/>
        </w:rPr>
        <w:t>-предметников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7E7A">
        <w:rPr>
          <w:rFonts w:ascii="Times New Roman" w:hAnsi="Times New Roman" w:cs="Times New Roman"/>
          <w:sz w:val="24"/>
          <w:szCs w:val="24"/>
        </w:rPr>
        <w:t xml:space="preserve"> четверти  2018/2019 учебного года» №293 от 30.11.2018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7E7A" w:rsidRPr="00965860" w:rsidRDefault="003E7E7A" w:rsidP="003E7E7A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5CE">
        <w:rPr>
          <w:rFonts w:ascii="Times New Roman" w:hAnsi="Times New Roman" w:cs="Times New Roman"/>
          <w:sz w:val="24"/>
          <w:szCs w:val="24"/>
        </w:rPr>
        <w:t xml:space="preserve">.Учителям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Абдульвааповой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Кремер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Скрылов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Гуляевой</w:t>
      </w:r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Гулие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Бариевой</w:t>
      </w:r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Pr="003E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ейчене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Котляровой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3E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Усик Н.П.</w:t>
      </w:r>
    </w:p>
    <w:p w:rsidR="008665CE" w:rsidRPr="00282185" w:rsidRDefault="008665CE" w:rsidP="008665C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дальнейшем учесть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сделанные по ведению журналов обучения</w:t>
      </w:r>
      <w:r w:rsidR="003E7E7A">
        <w:rPr>
          <w:rFonts w:ascii="Times New Roman" w:hAnsi="Times New Roman" w:cs="Times New Roman"/>
          <w:sz w:val="24"/>
          <w:szCs w:val="24"/>
        </w:rPr>
        <w:t xml:space="preserve">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E7A" w:rsidRDefault="003E7E7A" w:rsidP="0086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E7A" w:rsidRDefault="003E7E7A" w:rsidP="0086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5CE" w:rsidRPr="00282185" w:rsidRDefault="003E7E7A" w:rsidP="0086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bookmarkStart w:id="0" w:name="_GoBack"/>
      <w:bookmarkEnd w:id="0"/>
      <w:r w:rsidR="008665CE" w:rsidRPr="00282185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Заместитель директора </w:t>
      </w:r>
    </w:p>
    <w:p w:rsidR="008665CE" w:rsidRDefault="008665CE" w:rsidP="008665CE">
      <w:pPr>
        <w:pStyle w:val="a5"/>
        <w:spacing w:after="0"/>
        <w:ind w:left="-34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2185">
        <w:rPr>
          <w:rFonts w:ascii="Times New Roman" w:hAnsi="Times New Roman" w:cs="Times New Roman"/>
          <w:sz w:val="24"/>
          <w:szCs w:val="24"/>
        </w:rPr>
        <w:t>Калиброва</w:t>
      </w:r>
      <w:proofErr w:type="spellEnd"/>
      <w:r w:rsidRPr="0028218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04B9E" w:rsidRDefault="00D04B9E"/>
    <w:p w:rsidR="00D04B9E" w:rsidRDefault="00D04B9E"/>
    <w:p w:rsidR="00D04B9E" w:rsidRDefault="00D04B9E"/>
    <w:p w:rsidR="00D04B9E" w:rsidRDefault="00D04B9E"/>
    <w:sectPr w:rsidR="00D0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DDB"/>
    <w:multiLevelType w:val="hybridMultilevel"/>
    <w:tmpl w:val="240A14DC"/>
    <w:lvl w:ilvl="0" w:tplc="27C4FFFC">
      <w:start w:val="1"/>
      <w:numFmt w:val="decimal"/>
      <w:lvlText w:val="%1)"/>
      <w:lvlJc w:val="left"/>
      <w:pPr>
        <w:ind w:left="731" w:hanging="360"/>
      </w:p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>
      <w:start w:val="1"/>
      <w:numFmt w:val="lowerRoman"/>
      <w:lvlText w:val="%3."/>
      <w:lvlJc w:val="right"/>
      <w:pPr>
        <w:ind w:left="2171" w:hanging="180"/>
      </w:pPr>
    </w:lvl>
    <w:lvl w:ilvl="3" w:tplc="0419000F">
      <w:start w:val="1"/>
      <w:numFmt w:val="decimal"/>
      <w:lvlText w:val="%4."/>
      <w:lvlJc w:val="left"/>
      <w:pPr>
        <w:ind w:left="2891" w:hanging="360"/>
      </w:pPr>
    </w:lvl>
    <w:lvl w:ilvl="4" w:tplc="04190019">
      <w:start w:val="1"/>
      <w:numFmt w:val="lowerLetter"/>
      <w:lvlText w:val="%5."/>
      <w:lvlJc w:val="left"/>
      <w:pPr>
        <w:ind w:left="3611" w:hanging="360"/>
      </w:pPr>
    </w:lvl>
    <w:lvl w:ilvl="5" w:tplc="0419001B">
      <w:start w:val="1"/>
      <w:numFmt w:val="lowerRoman"/>
      <w:lvlText w:val="%6."/>
      <w:lvlJc w:val="right"/>
      <w:pPr>
        <w:ind w:left="4331" w:hanging="180"/>
      </w:pPr>
    </w:lvl>
    <w:lvl w:ilvl="6" w:tplc="0419000F">
      <w:start w:val="1"/>
      <w:numFmt w:val="decimal"/>
      <w:lvlText w:val="%7."/>
      <w:lvlJc w:val="left"/>
      <w:pPr>
        <w:ind w:left="5051" w:hanging="360"/>
      </w:pPr>
    </w:lvl>
    <w:lvl w:ilvl="7" w:tplc="04190019">
      <w:start w:val="1"/>
      <w:numFmt w:val="lowerLetter"/>
      <w:lvlText w:val="%8."/>
      <w:lvlJc w:val="left"/>
      <w:pPr>
        <w:ind w:left="5771" w:hanging="360"/>
      </w:pPr>
    </w:lvl>
    <w:lvl w:ilvl="8" w:tplc="0419001B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35FF3CAF"/>
    <w:multiLevelType w:val="multilevel"/>
    <w:tmpl w:val="A684929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1" w:hanging="2160"/>
      </w:pPr>
      <w:rPr>
        <w:rFonts w:hint="default"/>
      </w:rPr>
    </w:lvl>
  </w:abstractNum>
  <w:abstractNum w:abstractNumId="2" w15:restartNumberingAfterBreak="0">
    <w:nsid w:val="391A4E61"/>
    <w:multiLevelType w:val="multilevel"/>
    <w:tmpl w:val="A3F0962C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1800"/>
      </w:pPr>
      <w:rPr>
        <w:rFonts w:hint="default"/>
      </w:rPr>
    </w:lvl>
  </w:abstractNum>
  <w:abstractNum w:abstractNumId="3" w15:restartNumberingAfterBreak="0">
    <w:nsid w:val="3A1E4A99"/>
    <w:multiLevelType w:val="hybridMultilevel"/>
    <w:tmpl w:val="38045098"/>
    <w:lvl w:ilvl="0" w:tplc="044AE874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59D174FB"/>
    <w:multiLevelType w:val="hybridMultilevel"/>
    <w:tmpl w:val="17C8C8AA"/>
    <w:lvl w:ilvl="0" w:tplc="9CCA995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3E51FFE"/>
    <w:multiLevelType w:val="hybridMultilevel"/>
    <w:tmpl w:val="8CBEC8CE"/>
    <w:lvl w:ilvl="0" w:tplc="54B86FB2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89606D0"/>
    <w:multiLevelType w:val="hybridMultilevel"/>
    <w:tmpl w:val="FE3A989A"/>
    <w:lvl w:ilvl="0" w:tplc="5980DB8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0245BC6"/>
    <w:multiLevelType w:val="hybridMultilevel"/>
    <w:tmpl w:val="9E664C74"/>
    <w:lvl w:ilvl="0" w:tplc="3A66A9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6E"/>
    <w:rsid w:val="000176B9"/>
    <w:rsid w:val="00093849"/>
    <w:rsid w:val="000C7641"/>
    <w:rsid w:val="00112618"/>
    <w:rsid w:val="001300CC"/>
    <w:rsid w:val="00133AA7"/>
    <w:rsid w:val="001506BF"/>
    <w:rsid w:val="0018593C"/>
    <w:rsid w:val="001F2FD2"/>
    <w:rsid w:val="00236DB6"/>
    <w:rsid w:val="00276CF2"/>
    <w:rsid w:val="002B39B1"/>
    <w:rsid w:val="003327E3"/>
    <w:rsid w:val="0034760F"/>
    <w:rsid w:val="00384439"/>
    <w:rsid w:val="00384495"/>
    <w:rsid w:val="003A745E"/>
    <w:rsid w:val="003B433B"/>
    <w:rsid w:val="003E7E7A"/>
    <w:rsid w:val="0042424F"/>
    <w:rsid w:val="004D2D0F"/>
    <w:rsid w:val="004F3AF5"/>
    <w:rsid w:val="005072C2"/>
    <w:rsid w:val="005222A6"/>
    <w:rsid w:val="00540573"/>
    <w:rsid w:val="00541B52"/>
    <w:rsid w:val="00566AF1"/>
    <w:rsid w:val="00577301"/>
    <w:rsid w:val="00591D0A"/>
    <w:rsid w:val="005C2649"/>
    <w:rsid w:val="006177E9"/>
    <w:rsid w:val="0064492F"/>
    <w:rsid w:val="00651030"/>
    <w:rsid w:val="00686FB2"/>
    <w:rsid w:val="006A66DF"/>
    <w:rsid w:val="007442F3"/>
    <w:rsid w:val="00774CD1"/>
    <w:rsid w:val="00787983"/>
    <w:rsid w:val="007D4100"/>
    <w:rsid w:val="007F6B62"/>
    <w:rsid w:val="007F7501"/>
    <w:rsid w:val="00815904"/>
    <w:rsid w:val="008610D2"/>
    <w:rsid w:val="008665CE"/>
    <w:rsid w:val="00882DA3"/>
    <w:rsid w:val="00890A6E"/>
    <w:rsid w:val="008E6FE2"/>
    <w:rsid w:val="009048CE"/>
    <w:rsid w:val="00935C9A"/>
    <w:rsid w:val="00940FF1"/>
    <w:rsid w:val="00955F9B"/>
    <w:rsid w:val="009B4664"/>
    <w:rsid w:val="00A3583B"/>
    <w:rsid w:val="00A5391B"/>
    <w:rsid w:val="00A73D5D"/>
    <w:rsid w:val="00A942C3"/>
    <w:rsid w:val="00AC7AB0"/>
    <w:rsid w:val="00AD0CBD"/>
    <w:rsid w:val="00AF0300"/>
    <w:rsid w:val="00B15025"/>
    <w:rsid w:val="00B7347C"/>
    <w:rsid w:val="00BD5249"/>
    <w:rsid w:val="00C01B59"/>
    <w:rsid w:val="00C06ED2"/>
    <w:rsid w:val="00C36C27"/>
    <w:rsid w:val="00C72838"/>
    <w:rsid w:val="00C917A4"/>
    <w:rsid w:val="00CE2362"/>
    <w:rsid w:val="00D04B9E"/>
    <w:rsid w:val="00D75F23"/>
    <w:rsid w:val="00E0148E"/>
    <w:rsid w:val="00E34CD3"/>
    <w:rsid w:val="00E417CA"/>
    <w:rsid w:val="00E719BB"/>
    <w:rsid w:val="00F95670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E5A"/>
  <w15:chartTrackingRefBased/>
  <w15:docId w15:val="{E15D4221-30A6-4C69-AE98-4EC4333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6DF"/>
    <w:pPr>
      <w:ind w:left="720"/>
      <w:contextualSpacing/>
    </w:pPr>
  </w:style>
  <w:style w:type="table" w:styleId="a6">
    <w:name w:val="Table Grid"/>
    <w:basedOn w:val="a1"/>
    <w:uiPriority w:val="59"/>
    <w:rsid w:val="006A6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unhideWhenUsed/>
    <w:rsid w:val="006A6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Strong"/>
    <w:basedOn w:val="a0"/>
    <w:uiPriority w:val="22"/>
    <w:qFormat/>
    <w:rsid w:val="008665CE"/>
    <w:rPr>
      <w:b/>
      <w:bCs/>
    </w:rPr>
  </w:style>
  <w:style w:type="paragraph" w:customStyle="1" w:styleId="1">
    <w:name w:val="Абзац списка1"/>
    <w:basedOn w:val="a"/>
    <w:uiPriority w:val="99"/>
    <w:qFormat/>
    <w:rsid w:val="003327E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CFF3-E39F-41C9-9FE5-8929D79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2018-11-19T11:21:00Z</cp:lastPrinted>
  <dcterms:created xsi:type="dcterms:W3CDTF">2018-10-29T06:39:00Z</dcterms:created>
  <dcterms:modified xsi:type="dcterms:W3CDTF">2018-11-19T11:26:00Z</dcterms:modified>
</cp:coreProperties>
</file>